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B96D7" w14:textId="625E4BBE" w:rsidR="00CC7813" w:rsidRDefault="00CC7813">
      <w:pPr>
        <w:rPr>
          <w:rFonts w:ascii="Garamond" w:hAnsi="Garamond"/>
          <w:sz w:val="32"/>
          <w:szCs w:val="32"/>
          <w:lang w:val="en-US"/>
        </w:rPr>
      </w:pPr>
      <w:bookmarkStart w:id="0" w:name="OLE_LINK1"/>
      <w:r>
        <w:rPr>
          <w:rFonts w:ascii="Garamond" w:hAnsi="Garamond"/>
          <w:sz w:val="32"/>
          <w:szCs w:val="32"/>
          <w:lang w:val="en-US"/>
        </w:rPr>
        <w:t xml:space="preserve">There is a concept </w:t>
      </w:r>
      <w:r w:rsidR="0070453E">
        <w:rPr>
          <w:rFonts w:ascii="Garamond" w:hAnsi="Garamond"/>
          <w:sz w:val="32"/>
          <w:szCs w:val="32"/>
          <w:lang w:val="en-US"/>
        </w:rPr>
        <w:t xml:space="preserve">of absurdism in philosophy, popularized by Søren Kierkegaard, which explains the belief in something super-ration in Christian faith, and our ability to understand or reason.  He calls it absurd, not as something that is negative but as an opportunity for faith, and that this is something that human logic cannot comprehend. God, we must embrace this absurdity through a passionate leap of faith to truly experience God and all his blessings. </w:t>
      </w:r>
    </w:p>
    <w:p w14:paraId="01CB1713" w14:textId="77777777" w:rsidR="00CC7813" w:rsidRDefault="00CC7813">
      <w:pPr>
        <w:rPr>
          <w:rFonts w:ascii="Garamond" w:hAnsi="Garamond"/>
          <w:sz w:val="32"/>
          <w:szCs w:val="32"/>
          <w:lang w:val="en-US"/>
        </w:rPr>
      </w:pPr>
    </w:p>
    <w:p w14:paraId="4EF34FB4" w14:textId="5B720001" w:rsidR="00D71848" w:rsidRPr="00EA3F03" w:rsidRDefault="0070453E">
      <w:pPr>
        <w:rPr>
          <w:rFonts w:ascii="Garamond" w:hAnsi="Garamond"/>
          <w:sz w:val="32"/>
          <w:szCs w:val="32"/>
          <w:lang w:val="en-US"/>
        </w:rPr>
      </w:pPr>
      <w:r>
        <w:rPr>
          <w:rFonts w:ascii="Garamond" w:hAnsi="Garamond"/>
          <w:sz w:val="32"/>
          <w:szCs w:val="32"/>
          <w:lang w:val="en-US"/>
        </w:rPr>
        <w:t xml:space="preserve">So, we had two readings this morning. One from Ezekiel 37, the raising of the dry bones </w:t>
      </w:r>
      <w:r w:rsidR="0060744B">
        <w:rPr>
          <w:rFonts w:ascii="Garamond" w:hAnsi="Garamond"/>
          <w:sz w:val="32"/>
          <w:szCs w:val="32"/>
          <w:lang w:val="en-US"/>
        </w:rPr>
        <w:t>into living beings with flesh and bones, and even the spirit of God giving them breath and life</w:t>
      </w:r>
      <w:r>
        <w:rPr>
          <w:rFonts w:ascii="Garamond" w:hAnsi="Garamond"/>
          <w:sz w:val="32"/>
          <w:szCs w:val="32"/>
          <w:lang w:val="en-US"/>
        </w:rPr>
        <w:t xml:space="preserve">. </w:t>
      </w:r>
      <w:r w:rsidR="0060744B">
        <w:rPr>
          <w:rFonts w:ascii="Garamond" w:hAnsi="Garamond"/>
          <w:sz w:val="32"/>
          <w:szCs w:val="32"/>
          <w:lang w:val="en-US"/>
        </w:rPr>
        <w:t xml:space="preserve"> </w:t>
      </w:r>
      <w:r>
        <w:rPr>
          <w:rFonts w:ascii="Garamond" w:hAnsi="Garamond"/>
          <w:sz w:val="32"/>
          <w:szCs w:val="32"/>
          <w:lang w:val="en-US"/>
        </w:rPr>
        <w:t xml:space="preserve"> </w:t>
      </w:r>
      <w:r w:rsidR="00FA7C8A" w:rsidRPr="00EA3F03">
        <w:rPr>
          <w:rFonts w:ascii="Garamond" w:hAnsi="Garamond"/>
          <w:sz w:val="32"/>
          <w:szCs w:val="32"/>
          <w:lang w:val="en-US"/>
        </w:rPr>
        <w:t xml:space="preserve">Of course, it </w:t>
      </w:r>
      <w:r w:rsidR="00BD3924">
        <w:rPr>
          <w:rFonts w:ascii="Garamond" w:hAnsi="Garamond"/>
          <w:sz w:val="32"/>
          <w:szCs w:val="32"/>
          <w:lang w:val="en-US"/>
        </w:rPr>
        <w:t xml:space="preserve">is </w:t>
      </w:r>
      <w:r w:rsidR="00FA7C8A" w:rsidRPr="00EA3F03">
        <w:rPr>
          <w:rFonts w:ascii="Garamond" w:hAnsi="Garamond"/>
          <w:sz w:val="32"/>
          <w:szCs w:val="32"/>
          <w:lang w:val="en-US"/>
        </w:rPr>
        <w:t>impossible</w:t>
      </w:r>
      <w:r w:rsidR="00BD3924">
        <w:rPr>
          <w:rFonts w:ascii="Garamond" w:hAnsi="Garamond"/>
          <w:sz w:val="32"/>
          <w:szCs w:val="32"/>
          <w:lang w:val="en-US"/>
        </w:rPr>
        <w:t xml:space="preserve"> to believe</w:t>
      </w:r>
      <w:r w:rsidR="00584856">
        <w:rPr>
          <w:rFonts w:ascii="Garamond" w:hAnsi="Garamond"/>
          <w:sz w:val="32"/>
          <w:szCs w:val="32"/>
          <w:lang w:val="en-US"/>
        </w:rPr>
        <w:t xml:space="preserve"> the literal </w:t>
      </w:r>
      <w:r w:rsidR="00335FAC">
        <w:rPr>
          <w:rFonts w:ascii="Garamond" w:hAnsi="Garamond"/>
          <w:sz w:val="32"/>
          <w:szCs w:val="32"/>
          <w:lang w:val="en-US"/>
        </w:rPr>
        <w:t>resurrection</w:t>
      </w:r>
      <w:r w:rsidR="00FA7C8A" w:rsidRPr="00EA3F03">
        <w:rPr>
          <w:rFonts w:ascii="Garamond" w:hAnsi="Garamond"/>
          <w:sz w:val="32"/>
          <w:szCs w:val="32"/>
          <w:lang w:val="en-US"/>
        </w:rPr>
        <w:t>; therefore, it was better as a vision or dream</w:t>
      </w:r>
      <w:r w:rsidR="00EA3F03" w:rsidRPr="00EA3F03">
        <w:rPr>
          <w:rFonts w:ascii="Garamond" w:hAnsi="Garamond"/>
          <w:sz w:val="32"/>
          <w:szCs w:val="32"/>
          <w:lang w:val="en-US"/>
        </w:rPr>
        <w:t>,</w:t>
      </w:r>
      <w:r w:rsidR="00FA7C8A" w:rsidRPr="00EA3F03">
        <w:rPr>
          <w:rFonts w:ascii="Garamond" w:hAnsi="Garamond"/>
          <w:sz w:val="32"/>
          <w:szCs w:val="32"/>
          <w:lang w:val="en-US"/>
        </w:rPr>
        <w:t xml:space="preserve"> </w:t>
      </w:r>
      <w:r w:rsidR="00EA3F03" w:rsidRPr="00EA3F03">
        <w:rPr>
          <w:rFonts w:ascii="Garamond" w:hAnsi="Garamond"/>
          <w:sz w:val="32"/>
          <w:szCs w:val="32"/>
          <w:lang w:val="en-US"/>
        </w:rPr>
        <w:t>as</w:t>
      </w:r>
      <w:r w:rsidR="00FA7C8A" w:rsidRPr="00EA3F03">
        <w:rPr>
          <w:rFonts w:ascii="Garamond" w:hAnsi="Garamond"/>
          <w:sz w:val="32"/>
          <w:szCs w:val="32"/>
          <w:lang w:val="en-US"/>
        </w:rPr>
        <w:t xml:space="preserve"> the prophet Ezekiel was shown. It all has to do with God </w:t>
      </w:r>
      <w:r w:rsidR="008A1F56" w:rsidRPr="00EA3F03">
        <w:rPr>
          <w:rFonts w:ascii="Garamond" w:hAnsi="Garamond"/>
          <w:sz w:val="32"/>
          <w:szCs w:val="32"/>
          <w:lang w:val="en-US"/>
        </w:rPr>
        <w:t xml:space="preserve">making a point about his plans for the exiles of Israel in the context of the Babylonian invasion, which led them into </w:t>
      </w:r>
      <w:r>
        <w:rPr>
          <w:rFonts w:ascii="Garamond" w:hAnsi="Garamond"/>
          <w:sz w:val="32"/>
          <w:szCs w:val="32"/>
          <w:lang w:val="en-US"/>
        </w:rPr>
        <w:t>a</w:t>
      </w:r>
      <w:r w:rsidR="008A1F56" w:rsidRPr="00EA3F03">
        <w:rPr>
          <w:rFonts w:ascii="Garamond" w:hAnsi="Garamond"/>
          <w:sz w:val="32"/>
          <w:szCs w:val="32"/>
          <w:lang w:val="en-US"/>
        </w:rPr>
        <w:t xml:space="preserve"> long period of </w:t>
      </w:r>
      <w:r>
        <w:rPr>
          <w:rFonts w:ascii="Garamond" w:hAnsi="Garamond"/>
          <w:sz w:val="32"/>
          <w:szCs w:val="32"/>
          <w:lang w:val="en-US"/>
        </w:rPr>
        <w:t>colonization</w:t>
      </w:r>
      <w:r w:rsidR="008A1F56" w:rsidRPr="00EA3F03">
        <w:rPr>
          <w:rFonts w:ascii="Garamond" w:hAnsi="Garamond"/>
          <w:sz w:val="32"/>
          <w:szCs w:val="32"/>
          <w:lang w:val="en-US"/>
        </w:rPr>
        <w:t xml:space="preserve"> by Babylon, enduring long suffering and loss</w:t>
      </w:r>
      <w:r>
        <w:rPr>
          <w:rFonts w:ascii="Garamond" w:hAnsi="Garamond"/>
          <w:sz w:val="32"/>
          <w:szCs w:val="32"/>
          <w:lang w:val="en-US"/>
        </w:rPr>
        <w:t xml:space="preserve"> in the 570s BCE</w:t>
      </w:r>
      <w:r w:rsidR="008A1F56" w:rsidRPr="00EA3F03">
        <w:rPr>
          <w:rFonts w:ascii="Garamond" w:hAnsi="Garamond"/>
          <w:sz w:val="32"/>
          <w:szCs w:val="32"/>
          <w:lang w:val="en-US"/>
        </w:rPr>
        <w:t xml:space="preserve">. </w:t>
      </w:r>
      <w:r w:rsidR="00EA3F03" w:rsidRPr="00EA3F03">
        <w:rPr>
          <w:rFonts w:ascii="Garamond" w:hAnsi="Garamond"/>
          <w:sz w:val="32"/>
          <w:szCs w:val="32"/>
          <w:lang w:val="en-US"/>
        </w:rPr>
        <w:t xml:space="preserve"> Their city, </w:t>
      </w:r>
      <w:r w:rsidR="00EA3F03" w:rsidRPr="00EA3F03">
        <w:rPr>
          <w:rFonts w:ascii="Garamond" w:hAnsi="Garamond"/>
          <w:kern w:val="0"/>
          <w:sz w:val="32"/>
          <w:szCs w:val="32"/>
          <w:lang w:val="en-US"/>
          <w14:ligatures w14:val="none"/>
        </w:rPr>
        <w:t>Jerusalem, and its temple were destroyed, and many were deported. They felt utterly helpless and grieved deeply over the sense of abandonment and separation from their God</w:t>
      </w:r>
      <w:r w:rsidR="0060744B">
        <w:rPr>
          <w:rFonts w:ascii="Garamond" w:hAnsi="Garamond"/>
          <w:kern w:val="0"/>
          <w:sz w:val="32"/>
          <w:szCs w:val="32"/>
          <w:lang w:val="en-US"/>
          <w14:ligatures w14:val="none"/>
        </w:rPr>
        <w:t xml:space="preserve">. And they </w:t>
      </w:r>
      <w:r w:rsidR="00EA3F03" w:rsidRPr="00EA3F03">
        <w:rPr>
          <w:rFonts w:ascii="Garamond" w:hAnsi="Garamond"/>
          <w:kern w:val="0"/>
          <w:sz w:val="32"/>
          <w:szCs w:val="32"/>
          <w:lang w:val="en-US"/>
          <w14:ligatures w14:val="none"/>
        </w:rPr>
        <w:t>cried out to God, saying, “</w:t>
      </w:r>
      <w:r w:rsidR="00384D02">
        <w:rPr>
          <w:rFonts w:ascii="Garamond" w:hAnsi="Garamond"/>
          <w:kern w:val="0"/>
          <w:sz w:val="32"/>
          <w:szCs w:val="32"/>
          <w:lang w:val="en-US"/>
          <w14:ligatures w14:val="none"/>
        </w:rPr>
        <w:t>O</w:t>
      </w:r>
      <w:r w:rsidR="00EA3F03" w:rsidRPr="00EA3F03">
        <w:rPr>
          <w:rFonts w:ascii="Garamond" w:hAnsi="Garamond"/>
          <w:kern w:val="0"/>
          <w:sz w:val="32"/>
          <w:szCs w:val="32"/>
          <w:lang w:val="en-US"/>
          <w14:ligatures w14:val="none"/>
        </w:rPr>
        <w:t>ur bones are dried up,</w:t>
      </w:r>
      <w:r w:rsidR="008A1F56" w:rsidRPr="00EA3F03">
        <w:rPr>
          <w:rFonts w:ascii="Garamond" w:hAnsi="Garamond"/>
          <w:sz w:val="32"/>
          <w:szCs w:val="32"/>
          <w:lang w:val="en-US"/>
        </w:rPr>
        <w:t xml:space="preserve"> and our hope is lost, we are cut off completely</w:t>
      </w:r>
      <w:r w:rsidR="00EA3F03" w:rsidRPr="00EA3F03">
        <w:rPr>
          <w:rFonts w:ascii="Garamond" w:hAnsi="Garamond"/>
          <w:sz w:val="32"/>
          <w:szCs w:val="32"/>
          <w:lang w:val="en-US"/>
        </w:rPr>
        <w:t>.</w:t>
      </w:r>
      <w:r w:rsidR="008A1F56" w:rsidRPr="00EA3F03">
        <w:rPr>
          <w:rFonts w:ascii="Garamond" w:hAnsi="Garamond"/>
          <w:sz w:val="32"/>
          <w:szCs w:val="32"/>
          <w:lang w:val="en-US"/>
        </w:rPr>
        <w:t xml:space="preserve">” </w:t>
      </w:r>
    </w:p>
    <w:p w14:paraId="340FF31E" w14:textId="77777777" w:rsidR="008A1F56" w:rsidRPr="00EA3F03" w:rsidRDefault="008A1F56">
      <w:pPr>
        <w:rPr>
          <w:rFonts w:ascii="Garamond" w:hAnsi="Garamond"/>
          <w:sz w:val="32"/>
          <w:szCs w:val="32"/>
          <w:lang w:val="en-US"/>
        </w:rPr>
      </w:pPr>
    </w:p>
    <w:p w14:paraId="44E4C334" w14:textId="32A639F8" w:rsidR="00C95058" w:rsidRDefault="00383D6F">
      <w:pPr>
        <w:rPr>
          <w:rFonts w:ascii="Garamond" w:hAnsi="Garamond"/>
          <w:sz w:val="32"/>
          <w:szCs w:val="32"/>
          <w:lang w:val="en-US"/>
        </w:rPr>
      </w:pPr>
      <w:r>
        <w:rPr>
          <w:rFonts w:ascii="Garamond" w:hAnsi="Garamond"/>
          <w:kern w:val="0"/>
          <w:sz w:val="32"/>
          <w:szCs w:val="32"/>
          <w:lang w:val="en-US"/>
          <w14:ligatures w14:val="none"/>
        </w:rPr>
        <w:t xml:space="preserve">The </w:t>
      </w:r>
      <w:r w:rsidR="00D55A29">
        <w:rPr>
          <w:rFonts w:ascii="Garamond" w:hAnsi="Garamond"/>
          <w:kern w:val="0"/>
          <w:sz w:val="32"/>
          <w:szCs w:val="32"/>
          <w:lang w:val="en-US"/>
          <w14:ligatures w14:val="none"/>
        </w:rPr>
        <w:t xml:space="preserve">Dry bones in the </w:t>
      </w:r>
      <w:r w:rsidR="0060744B">
        <w:rPr>
          <w:rFonts w:ascii="Garamond" w:hAnsi="Garamond"/>
          <w:kern w:val="0"/>
          <w:sz w:val="32"/>
          <w:szCs w:val="32"/>
          <w:lang w:val="en-US"/>
          <w14:ligatures w14:val="none"/>
        </w:rPr>
        <w:t>book of Ezekiel are</w:t>
      </w:r>
      <w:r>
        <w:rPr>
          <w:rFonts w:ascii="Garamond" w:hAnsi="Garamond"/>
          <w:kern w:val="0"/>
          <w:sz w:val="32"/>
          <w:szCs w:val="32"/>
          <w:lang w:val="en-US"/>
          <w14:ligatures w14:val="none"/>
        </w:rPr>
        <w:t xml:space="preserve"> a </w:t>
      </w:r>
      <w:r w:rsidR="00D55A29">
        <w:rPr>
          <w:rFonts w:ascii="Garamond" w:hAnsi="Garamond"/>
          <w:kern w:val="0"/>
          <w:sz w:val="32"/>
          <w:szCs w:val="32"/>
          <w:lang w:val="en-US"/>
          <w14:ligatures w14:val="none"/>
        </w:rPr>
        <w:t xml:space="preserve">symbol of suffering and distress, as seen in Psalm 31:10, </w:t>
      </w:r>
      <w:r w:rsidR="0060744B">
        <w:rPr>
          <w:rFonts w:ascii="Garamond" w:hAnsi="Garamond"/>
          <w:kern w:val="0"/>
          <w:sz w:val="32"/>
          <w:szCs w:val="32"/>
          <w:lang w:val="en-US"/>
          <w14:ligatures w14:val="none"/>
        </w:rPr>
        <w:t>“</w:t>
      </w:r>
      <w:r>
        <w:rPr>
          <w:rFonts w:ascii="Garamond" w:hAnsi="Garamond"/>
          <w:kern w:val="0"/>
          <w:sz w:val="32"/>
          <w:szCs w:val="32"/>
          <w:lang w:val="en-US"/>
          <w14:ligatures w14:val="none"/>
        </w:rPr>
        <w:t>M</w:t>
      </w:r>
      <w:r w:rsidR="00D55A29">
        <w:rPr>
          <w:rFonts w:ascii="Garamond" w:hAnsi="Garamond"/>
          <w:kern w:val="0"/>
          <w:sz w:val="32"/>
          <w:szCs w:val="32"/>
          <w:lang w:val="en-US"/>
          <w14:ligatures w14:val="none"/>
        </w:rPr>
        <w:t xml:space="preserve">y strength fails because of my misery, and my bones are wasting away.” </w:t>
      </w:r>
      <w:r w:rsidR="0060744B">
        <w:rPr>
          <w:rFonts w:ascii="Garamond" w:hAnsi="Garamond"/>
          <w:kern w:val="0"/>
          <w:sz w:val="32"/>
          <w:szCs w:val="32"/>
          <w:lang w:val="en-US"/>
          <w14:ligatures w14:val="none"/>
        </w:rPr>
        <w:t>In Ezekiel, this imagery of dry bones expresses</w:t>
      </w:r>
      <w:r w:rsidR="00D55A29">
        <w:rPr>
          <w:rFonts w:ascii="Garamond" w:hAnsi="Garamond"/>
          <w:kern w:val="0"/>
          <w:sz w:val="32"/>
          <w:szCs w:val="32"/>
          <w:lang w:val="en-US"/>
          <w14:ligatures w14:val="none"/>
        </w:rPr>
        <w:t xml:space="preserve"> the community</w:t>
      </w:r>
      <w:r w:rsidR="0060744B">
        <w:rPr>
          <w:rFonts w:ascii="Garamond" w:hAnsi="Garamond"/>
          <w:kern w:val="0"/>
          <w:sz w:val="32"/>
          <w:szCs w:val="32"/>
          <w:lang w:val="en-US"/>
          <w14:ligatures w14:val="none"/>
        </w:rPr>
        <w:t>'s deep despair</w:t>
      </w:r>
      <w:r w:rsidR="00D55A29">
        <w:rPr>
          <w:rFonts w:ascii="Garamond" w:hAnsi="Garamond"/>
          <w:kern w:val="0"/>
          <w:sz w:val="32"/>
          <w:szCs w:val="32"/>
          <w:lang w:val="en-US"/>
          <w14:ligatures w14:val="none"/>
        </w:rPr>
        <w:t xml:space="preserve">. It serves as a poetic and prophetic response to </w:t>
      </w:r>
      <w:r w:rsidR="0060744B">
        <w:rPr>
          <w:rFonts w:ascii="Garamond" w:hAnsi="Garamond"/>
          <w:kern w:val="0"/>
          <w:sz w:val="32"/>
          <w:szCs w:val="32"/>
          <w:lang w:val="en-US"/>
          <w14:ligatures w14:val="none"/>
        </w:rPr>
        <w:t>their situation, reflecting their feelings of hopelessness, deep despair from their separation from the land and the temple, and a sense of being cut off</w:t>
      </w:r>
      <w:r w:rsidR="00D654F3">
        <w:rPr>
          <w:rFonts w:ascii="Garamond" w:hAnsi="Garamond"/>
          <w:kern w:val="0"/>
          <w:sz w:val="32"/>
          <w:szCs w:val="32"/>
          <w:lang w:val="en-US"/>
          <w14:ligatures w14:val="none"/>
        </w:rPr>
        <w:t xml:space="preserve">. </w:t>
      </w:r>
    </w:p>
    <w:p w14:paraId="6298EB02" w14:textId="77777777" w:rsidR="006E078E" w:rsidRDefault="006E078E">
      <w:pPr>
        <w:rPr>
          <w:rFonts w:ascii="Garamond" w:hAnsi="Garamond"/>
          <w:sz w:val="32"/>
          <w:szCs w:val="32"/>
          <w:lang w:val="en-US"/>
        </w:rPr>
      </w:pPr>
    </w:p>
    <w:p w14:paraId="0264821A" w14:textId="77777777" w:rsidR="00D654F3" w:rsidRDefault="00D654F3" w:rsidP="006E078E">
      <w:pPr>
        <w:rPr>
          <w:rFonts w:ascii="Garamond" w:hAnsi="Garamond"/>
          <w:kern w:val="0"/>
          <w:sz w:val="32"/>
          <w:szCs w:val="32"/>
          <w:lang w:val="en-US"/>
          <w14:ligatures w14:val="none"/>
        </w:rPr>
      </w:pPr>
      <w:r>
        <w:rPr>
          <w:rFonts w:ascii="Garamond" w:hAnsi="Garamond"/>
          <w:kern w:val="0"/>
          <w:sz w:val="32"/>
          <w:szCs w:val="32"/>
          <w:lang w:val="en-US"/>
          <w14:ligatures w14:val="none"/>
        </w:rPr>
        <w:t>Yet, through his vision, Ezekiel had</w:t>
      </w:r>
      <w:r w:rsidR="00383D6F">
        <w:rPr>
          <w:rFonts w:ascii="Garamond" w:hAnsi="Garamond"/>
          <w:kern w:val="0"/>
          <w:sz w:val="32"/>
          <w:szCs w:val="32"/>
          <w:lang w:val="en-US"/>
          <w14:ligatures w14:val="none"/>
        </w:rPr>
        <w:t xml:space="preserve"> God </w:t>
      </w:r>
      <w:r>
        <w:rPr>
          <w:rFonts w:ascii="Garamond" w:hAnsi="Garamond"/>
          <w:kern w:val="0"/>
          <w:sz w:val="32"/>
          <w:szCs w:val="32"/>
          <w:lang w:val="en-US"/>
          <w14:ligatures w14:val="none"/>
        </w:rPr>
        <w:t>assure</w:t>
      </w:r>
      <w:r w:rsidR="00383D6F">
        <w:rPr>
          <w:rFonts w:ascii="Garamond" w:hAnsi="Garamond"/>
          <w:kern w:val="0"/>
          <w:sz w:val="32"/>
          <w:szCs w:val="32"/>
          <w:lang w:val="en-US"/>
          <w14:ligatures w14:val="none"/>
        </w:rPr>
        <w:t xml:space="preserve"> the people of Israel that he </w:t>
      </w:r>
      <w:r w:rsidR="0070453E">
        <w:rPr>
          <w:rFonts w:ascii="Garamond" w:hAnsi="Garamond"/>
          <w:kern w:val="0"/>
          <w:sz w:val="32"/>
          <w:szCs w:val="32"/>
          <w:lang w:val="en-US"/>
          <w14:ligatures w14:val="none"/>
        </w:rPr>
        <w:t xml:space="preserve">has </w:t>
      </w:r>
      <w:r>
        <w:rPr>
          <w:rFonts w:ascii="Garamond" w:hAnsi="Garamond"/>
          <w:kern w:val="0"/>
          <w:sz w:val="32"/>
          <w:szCs w:val="32"/>
          <w:lang w:val="en-US"/>
          <w14:ligatures w14:val="none"/>
        </w:rPr>
        <w:t xml:space="preserve">not abandoned them, and they are not cut off. And that in his infinite compassion, he </w:t>
      </w:r>
      <w:r w:rsidR="0070453E">
        <w:rPr>
          <w:rFonts w:ascii="Garamond" w:hAnsi="Garamond"/>
          <w:kern w:val="0"/>
          <w:sz w:val="32"/>
          <w:szCs w:val="32"/>
          <w:lang w:val="en-US"/>
          <w14:ligatures w14:val="none"/>
        </w:rPr>
        <w:t xml:space="preserve">heard </w:t>
      </w:r>
      <w:r>
        <w:rPr>
          <w:rFonts w:ascii="Garamond" w:hAnsi="Garamond"/>
          <w:kern w:val="0"/>
          <w:sz w:val="32"/>
          <w:szCs w:val="32"/>
          <w:lang w:val="en-US"/>
          <w14:ligatures w14:val="none"/>
        </w:rPr>
        <w:t>all t</w:t>
      </w:r>
      <w:r w:rsidR="0070453E">
        <w:rPr>
          <w:rFonts w:ascii="Garamond" w:hAnsi="Garamond"/>
          <w:kern w:val="0"/>
          <w:sz w:val="32"/>
          <w:szCs w:val="32"/>
          <w:lang w:val="en-US"/>
          <w14:ligatures w14:val="none"/>
        </w:rPr>
        <w:t xml:space="preserve">heir cries, and </w:t>
      </w:r>
      <w:r>
        <w:rPr>
          <w:rFonts w:ascii="Garamond" w:hAnsi="Garamond"/>
          <w:kern w:val="0"/>
          <w:sz w:val="32"/>
          <w:szCs w:val="32"/>
          <w:lang w:val="en-US"/>
          <w14:ligatures w14:val="none"/>
        </w:rPr>
        <w:t>he decided</w:t>
      </w:r>
      <w:r w:rsidR="00383D6F">
        <w:rPr>
          <w:rFonts w:ascii="Garamond" w:hAnsi="Garamond"/>
          <w:kern w:val="0"/>
          <w:sz w:val="32"/>
          <w:szCs w:val="32"/>
          <w:lang w:val="en-US"/>
          <w14:ligatures w14:val="none"/>
        </w:rPr>
        <w:t xml:space="preserve"> </w:t>
      </w:r>
      <w:r>
        <w:rPr>
          <w:rFonts w:ascii="Garamond" w:hAnsi="Garamond"/>
          <w:kern w:val="0"/>
          <w:sz w:val="32"/>
          <w:szCs w:val="32"/>
          <w:lang w:val="en-US"/>
          <w14:ligatures w14:val="none"/>
        </w:rPr>
        <w:t>to</w:t>
      </w:r>
      <w:r w:rsidR="00383D6F">
        <w:rPr>
          <w:rFonts w:ascii="Garamond" w:hAnsi="Garamond"/>
          <w:kern w:val="0"/>
          <w:sz w:val="32"/>
          <w:szCs w:val="32"/>
          <w:lang w:val="en-US"/>
          <w14:ligatures w14:val="none"/>
        </w:rPr>
        <w:t xml:space="preserve"> </w:t>
      </w:r>
      <w:r w:rsidR="0070453E">
        <w:rPr>
          <w:rFonts w:ascii="Garamond" w:hAnsi="Garamond"/>
          <w:kern w:val="0"/>
          <w:sz w:val="32"/>
          <w:szCs w:val="32"/>
          <w:lang w:val="en-US"/>
          <w14:ligatures w14:val="none"/>
        </w:rPr>
        <w:t xml:space="preserve">restore and redeem. </w:t>
      </w:r>
      <w:r w:rsidR="00383D6F">
        <w:rPr>
          <w:rFonts w:ascii="Garamond" w:hAnsi="Garamond"/>
          <w:kern w:val="0"/>
          <w:sz w:val="32"/>
          <w:szCs w:val="32"/>
          <w:lang w:val="en-US"/>
          <w14:ligatures w14:val="none"/>
        </w:rPr>
        <w:t xml:space="preserve">This vision of dry bones being brought back to life by the Spirit of God — connected with muscles, nerves, and skin, all joined together, and </w:t>
      </w:r>
      <w:r>
        <w:rPr>
          <w:rFonts w:ascii="Garamond" w:hAnsi="Garamond"/>
          <w:kern w:val="0"/>
          <w:sz w:val="32"/>
          <w:szCs w:val="32"/>
          <w:lang w:val="en-US"/>
          <w14:ligatures w14:val="none"/>
        </w:rPr>
        <w:t>God breathing his breath</w:t>
      </w:r>
      <w:r w:rsidR="00383D6F">
        <w:rPr>
          <w:rFonts w:ascii="Garamond" w:hAnsi="Garamond"/>
          <w:kern w:val="0"/>
          <w:sz w:val="32"/>
          <w:szCs w:val="32"/>
          <w:lang w:val="en-US"/>
          <w14:ligatures w14:val="none"/>
        </w:rPr>
        <w:t xml:space="preserve"> </w:t>
      </w:r>
      <w:r>
        <w:rPr>
          <w:rFonts w:ascii="Garamond" w:hAnsi="Garamond"/>
          <w:kern w:val="0"/>
          <w:sz w:val="32"/>
          <w:szCs w:val="32"/>
          <w:lang w:val="en-US"/>
          <w14:ligatures w14:val="none"/>
        </w:rPr>
        <w:t xml:space="preserve">into them </w:t>
      </w:r>
      <w:r w:rsidR="00383D6F">
        <w:rPr>
          <w:rFonts w:ascii="Garamond" w:hAnsi="Garamond"/>
          <w:kern w:val="0"/>
          <w:sz w:val="32"/>
          <w:szCs w:val="32"/>
          <w:lang w:val="en-US"/>
          <w14:ligatures w14:val="none"/>
        </w:rPr>
        <w:t xml:space="preserve">— serves as a vivid and beautiful symbol of God’s promise of restoration and life. </w:t>
      </w:r>
    </w:p>
    <w:p w14:paraId="786987E4" w14:textId="77777777" w:rsidR="00D654F3" w:rsidRDefault="00D654F3" w:rsidP="006E078E">
      <w:pPr>
        <w:rPr>
          <w:rFonts w:ascii="Garamond" w:hAnsi="Garamond"/>
          <w:kern w:val="0"/>
          <w:sz w:val="32"/>
          <w:szCs w:val="32"/>
          <w:lang w:val="en-US"/>
          <w14:ligatures w14:val="none"/>
        </w:rPr>
      </w:pPr>
    </w:p>
    <w:p w14:paraId="412706FA" w14:textId="107E1EDD" w:rsidR="006E078E" w:rsidRDefault="00D654F3" w:rsidP="006E078E">
      <w:pPr>
        <w:rPr>
          <w:rFonts w:ascii="Garamond" w:hAnsi="Garamond"/>
          <w:kern w:val="0"/>
          <w:sz w:val="32"/>
          <w:szCs w:val="32"/>
          <w:lang w:val="en-US"/>
          <w14:ligatures w14:val="none"/>
        </w:rPr>
      </w:pPr>
      <w:r>
        <w:rPr>
          <w:rFonts w:ascii="Garamond" w:hAnsi="Garamond"/>
          <w:kern w:val="0"/>
          <w:sz w:val="32"/>
          <w:szCs w:val="32"/>
          <w:lang w:val="en-US"/>
          <w14:ligatures w14:val="none"/>
        </w:rPr>
        <w:t>What is more powerful here is also the</w:t>
      </w:r>
      <w:r w:rsidR="00383D6F">
        <w:rPr>
          <w:rFonts w:ascii="Garamond" w:hAnsi="Garamond"/>
          <w:kern w:val="0"/>
          <w:sz w:val="32"/>
          <w:szCs w:val="32"/>
          <w:lang w:val="en-US"/>
          <w14:ligatures w14:val="none"/>
        </w:rPr>
        <w:t xml:space="preserve"> promises </w:t>
      </w:r>
      <w:r>
        <w:rPr>
          <w:rFonts w:ascii="Garamond" w:hAnsi="Garamond"/>
          <w:kern w:val="0"/>
          <w:sz w:val="32"/>
          <w:szCs w:val="32"/>
          <w:lang w:val="en-US"/>
          <w14:ligatures w14:val="none"/>
        </w:rPr>
        <w:t xml:space="preserve">of </w:t>
      </w:r>
      <w:r w:rsidR="00383D6F">
        <w:rPr>
          <w:rFonts w:ascii="Garamond" w:hAnsi="Garamond"/>
          <w:kern w:val="0"/>
          <w:sz w:val="32"/>
          <w:szCs w:val="32"/>
          <w:lang w:val="en-US"/>
          <w14:ligatures w14:val="none"/>
        </w:rPr>
        <w:t xml:space="preserve">His Spirit in verses 12-14, where he says, “I will put my </w:t>
      </w:r>
      <w:r w:rsidR="00121C73">
        <w:rPr>
          <w:rFonts w:ascii="Garamond" w:hAnsi="Garamond"/>
          <w:kern w:val="0"/>
          <w:sz w:val="32"/>
          <w:szCs w:val="32"/>
          <w:lang w:val="en-US"/>
          <w14:ligatures w14:val="none"/>
        </w:rPr>
        <w:t>S</w:t>
      </w:r>
      <w:r w:rsidR="00383D6F">
        <w:rPr>
          <w:rFonts w:ascii="Garamond" w:hAnsi="Garamond"/>
          <w:kern w:val="0"/>
          <w:sz w:val="32"/>
          <w:szCs w:val="32"/>
          <w:lang w:val="en-US"/>
          <w14:ligatures w14:val="none"/>
        </w:rPr>
        <w:t>pirit within you, and you shall live, and I will place you on your own soil to bring them back to restore and redeem. </w:t>
      </w:r>
    </w:p>
    <w:p w14:paraId="357681E9" w14:textId="77777777" w:rsidR="00897C02" w:rsidRDefault="00897C02" w:rsidP="006E078E">
      <w:pPr>
        <w:rPr>
          <w:rFonts w:ascii="Garamond" w:hAnsi="Garamond"/>
          <w:kern w:val="0"/>
          <w:sz w:val="32"/>
          <w:szCs w:val="32"/>
          <w:lang w:val="en-US"/>
          <w14:ligatures w14:val="none"/>
        </w:rPr>
      </w:pPr>
    </w:p>
    <w:p w14:paraId="18DCB022" w14:textId="5A8F279D" w:rsidR="00383D6F" w:rsidRDefault="00897C02" w:rsidP="006E078E">
      <w:pPr>
        <w:rPr>
          <w:rFonts w:ascii="Garamond" w:hAnsi="Garamond"/>
          <w:kern w:val="0"/>
          <w:sz w:val="32"/>
          <w:szCs w:val="32"/>
          <w:lang w:val="en-US"/>
          <w14:ligatures w14:val="none"/>
        </w:rPr>
      </w:pPr>
      <w:r>
        <w:rPr>
          <w:rFonts w:ascii="Garamond" w:hAnsi="Garamond"/>
          <w:kern w:val="0"/>
          <w:sz w:val="32"/>
          <w:szCs w:val="32"/>
          <w:lang w:val="en-US"/>
          <w14:ligatures w14:val="none"/>
        </w:rPr>
        <w:t xml:space="preserve">And so, </w:t>
      </w:r>
      <w:r w:rsidR="0070453E">
        <w:rPr>
          <w:rFonts w:ascii="Garamond" w:hAnsi="Garamond"/>
          <w:kern w:val="0"/>
          <w:sz w:val="32"/>
          <w:szCs w:val="32"/>
          <w:lang w:val="en-US"/>
          <w14:ligatures w14:val="none"/>
        </w:rPr>
        <w:t xml:space="preserve">I wonder if the story of raising Lazarus </w:t>
      </w:r>
      <w:r>
        <w:rPr>
          <w:rFonts w:ascii="Garamond" w:hAnsi="Garamond"/>
          <w:kern w:val="0"/>
          <w:sz w:val="32"/>
          <w:szCs w:val="32"/>
          <w:lang w:val="en-US"/>
          <w14:ligatures w14:val="none"/>
        </w:rPr>
        <w:t xml:space="preserve">is </w:t>
      </w:r>
      <w:r w:rsidR="00D654F3">
        <w:rPr>
          <w:rFonts w:ascii="Garamond" w:hAnsi="Garamond"/>
          <w:kern w:val="0"/>
          <w:sz w:val="32"/>
          <w:szCs w:val="32"/>
          <w:lang w:val="en-US"/>
          <w14:ligatures w14:val="none"/>
        </w:rPr>
        <w:t xml:space="preserve">also </w:t>
      </w:r>
      <w:r>
        <w:rPr>
          <w:rFonts w:ascii="Garamond" w:hAnsi="Garamond"/>
          <w:kern w:val="0"/>
          <w:sz w:val="32"/>
          <w:szCs w:val="32"/>
          <w:lang w:val="en-US"/>
          <w14:ligatures w14:val="none"/>
        </w:rPr>
        <w:t>that vision of</w:t>
      </w:r>
      <w:r w:rsidR="0070453E">
        <w:rPr>
          <w:rFonts w:ascii="Garamond" w:hAnsi="Garamond"/>
          <w:kern w:val="0"/>
          <w:sz w:val="32"/>
          <w:szCs w:val="32"/>
          <w:lang w:val="en-US"/>
          <w14:ligatures w14:val="none"/>
        </w:rPr>
        <w:t xml:space="preserve"> God’s promise and his power to redeem and restore, except that it was not a vision but a physical display of God's power in a man who had already been dead for four days. </w:t>
      </w:r>
      <w:r w:rsidR="00A70D93">
        <w:rPr>
          <w:rFonts w:ascii="Garamond" w:hAnsi="Garamond"/>
          <w:kern w:val="0"/>
          <w:sz w:val="32"/>
          <w:szCs w:val="32"/>
          <w:lang w:val="en-US"/>
          <w14:ligatures w14:val="none"/>
        </w:rPr>
        <w:t xml:space="preserve"> </w:t>
      </w:r>
    </w:p>
    <w:p w14:paraId="5419C17A" w14:textId="77777777" w:rsidR="00813057" w:rsidRDefault="00813057" w:rsidP="006E078E">
      <w:pPr>
        <w:rPr>
          <w:rFonts w:ascii="Garamond" w:hAnsi="Garamond"/>
          <w:kern w:val="0"/>
          <w:sz w:val="32"/>
          <w:szCs w:val="32"/>
          <w:lang w:val="en-US"/>
          <w14:ligatures w14:val="none"/>
        </w:rPr>
      </w:pPr>
    </w:p>
    <w:p w14:paraId="22CA0F8A" w14:textId="2AABAB94" w:rsidR="00813057" w:rsidRDefault="00D654F3" w:rsidP="006E078E">
      <w:pPr>
        <w:rPr>
          <w:rFonts w:ascii="Garamond" w:hAnsi="Garamond"/>
          <w:kern w:val="0"/>
          <w:sz w:val="32"/>
          <w:szCs w:val="32"/>
          <w:lang w:val="en-US"/>
          <w14:ligatures w14:val="none"/>
        </w:rPr>
      </w:pPr>
      <w:r>
        <w:rPr>
          <w:rFonts w:ascii="Garamond" w:hAnsi="Garamond"/>
          <w:kern w:val="0"/>
          <w:sz w:val="32"/>
          <w:szCs w:val="32"/>
          <w:lang w:val="en-US"/>
          <w14:ligatures w14:val="none"/>
        </w:rPr>
        <w:lastRenderedPageBreak/>
        <w:t>In</w:t>
      </w:r>
      <w:r w:rsidR="0070453E">
        <w:rPr>
          <w:rFonts w:ascii="Garamond" w:hAnsi="Garamond"/>
          <w:kern w:val="0"/>
          <w:sz w:val="32"/>
          <w:szCs w:val="32"/>
          <w:lang w:val="en-US"/>
          <w14:ligatures w14:val="none"/>
        </w:rPr>
        <w:t xml:space="preserve"> the</w:t>
      </w:r>
      <w:r w:rsidR="007B6C7A">
        <w:rPr>
          <w:rFonts w:ascii="Garamond" w:hAnsi="Garamond"/>
          <w:kern w:val="0"/>
          <w:sz w:val="32"/>
          <w:szCs w:val="32"/>
          <w:lang w:val="en-US"/>
          <w14:ligatures w14:val="none"/>
        </w:rPr>
        <w:t xml:space="preserve"> context of the gospel, this was one of</w:t>
      </w:r>
      <w:r w:rsidR="00813057">
        <w:rPr>
          <w:rFonts w:ascii="Garamond" w:hAnsi="Garamond"/>
          <w:kern w:val="0"/>
          <w:sz w:val="32"/>
          <w:szCs w:val="32"/>
          <w:lang w:val="en-US"/>
          <w14:ligatures w14:val="none"/>
        </w:rPr>
        <w:t xml:space="preserve"> </w:t>
      </w:r>
      <w:r>
        <w:rPr>
          <w:rFonts w:ascii="Garamond" w:hAnsi="Garamond"/>
          <w:kern w:val="0"/>
          <w:sz w:val="32"/>
          <w:szCs w:val="32"/>
          <w:lang w:val="en-US"/>
          <w14:ligatures w14:val="none"/>
        </w:rPr>
        <w:t>many signs of Jesus,</w:t>
      </w:r>
      <w:r w:rsidR="007B6C7A">
        <w:rPr>
          <w:rFonts w:ascii="Garamond" w:hAnsi="Garamond"/>
          <w:kern w:val="0"/>
          <w:sz w:val="32"/>
          <w:szCs w:val="32"/>
          <w:lang w:val="en-US"/>
          <w14:ligatures w14:val="none"/>
        </w:rPr>
        <w:t xml:space="preserve"> </w:t>
      </w:r>
      <w:r>
        <w:rPr>
          <w:rFonts w:ascii="Garamond" w:hAnsi="Garamond"/>
          <w:kern w:val="0"/>
          <w:sz w:val="32"/>
          <w:szCs w:val="32"/>
          <w:lang w:val="en-US"/>
          <w14:ligatures w14:val="none"/>
        </w:rPr>
        <w:t>which</w:t>
      </w:r>
      <w:r w:rsidR="00A70D93">
        <w:rPr>
          <w:rFonts w:ascii="Garamond" w:hAnsi="Garamond"/>
          <w:kern w:val="0"/>
          <w:sz w:val="32"/>
          <w:szCs w:val="32"/>
          <w:lang w:val="en-US"/>
          <w14:ligatures w14:val="none"/>
        </w:rPr>
        <w:t xml:space="preserve"> </w:t>
      </w:r>
      <w:r w:rsidR="00B34D2C">
        <w:rPr>
          <w:rFonts w:ascii="Garamond" w:hAnsi="Garamond"/>
          <w:kern w:val="0"/>
          <w:sz w:val="32"/>
          <w:szCs w:val="32"/>
          <w:lang w:val="en-US"/>
          <w14:ligatures w14:val="none"/>
        </w:rPr>
        <w:t>include</w:t>
      </w:r>
      <w:r w:rsidR="007B6C7A">
        <w:rPr>
          <w:rFonts w:ascii="Garamond" w:hAnsi="Garamond"/>
          <w:kern w:val="0"/>
          <w:sz w:val="32"/>
          <w:szCs w:val="32"/>
          <w:lang w:val="en-US"/>
          <w14:ligatures w14:val="none"/>
        </w:rPr>
        <w:t xml:space="preserve"> turning water into wine, the healing of a son of </w:t>
      </w:r>
      <w:r>
        <w:rPr>
          <w:rFonts w:ascii="Garamond" w:hAnsi="Garamond"/>
          <w:kern w:val="0"/>
          <w:sz w:val="32"/>
          <w:szCs w:val="32"/>
          <w:lang w:val="en-US"/>
          <w14:ligatures w14:val="none"/>
        </w:rPr>
        <w:t>a</w:t>
      </w:r>
      <w:r w:rsidR="007B6C7A">
        <w:rPr>
          <w:rFonts w:ascii="Garamond" w:hAnsi="Garamond"/>
          <w:kern w:val="0"/>
          <w:sz w:val="32"/>
          <w:szCs w:val="32"/>
          <w:lang w:val="en-US"/>
          <w14:ligatures w14:val="none"/>
        </w:rPr>
        <w:t xml:space="preserve"> </w:t>
      </w:r>
      <w:r>
        <w:rPr>
          <w:rFonts w:ascii="Garamond" w:hAnsi="Garamond"/>
          <w:kern w:val="0"/>
          <w:sz w:val="32"/>
          <w:szCs w:val="32"/>
          <w:lang w:val="en-US"/>
          <w14:ligatures w14:val="none"/>
        </w:rPr>
        <w:t>noble</w:t>
      </w:r>
      <w:r w:rsidR="007B6C7A">
        <w:rPr>
          <w:rFonts w:ascii="Garamond" w:hAnsi="Garamond"/>
          <w:kern w:val="0"/>
          <w:sz w:val="32"/>
          <w:szCs w:val="32"/>
          <w:lang w:val="en-US"/>
          <w14:ligatures w14:val="none"/>
        </w:rPr>
        <w:t>man in John 4, healing the lame man at Bethesda, feeding the five thousand, walking on water, healing the blind man, and finally raising Lazarus</w:t>
      </w:r>
      <w:r>
        <w:rPr>
          <w:rFonts w:ascii="Garamond" w:hAnsi="Garamond"/>
          <w:kern w:val="0"/>
          <w:sz w:val="32"/>
          <w:szCs w:val="32"/>
          <w:lang w:val="en-US"/>
          <w14:ligatures w14:val="none"/>
        </w:rPr>
        <w:t>, our story</w:t>
      </w:r>
      <w:r w:rsidR="007B6C7A">
        <w:rPr>
          <w:rFonts w:ascii="Garamond" w:hAnsi="Garamond"/>
          <w:kern w:val="0"/>
          <w:sz w:val="32"/>
          <w:szCs w:val="32"/>
          <w:lang w:val="en-US"/>
          <w14:ligatures w14:val="none"/>
        </w:rPr>
        <w:t xml:space="preserve">. </w:t>
      </w:r>
      <w:r>
        <w:rPr>
          <w:rFonts w:ascii="Garamond" w:hAnsi="Garamond"/>
          <w:kern w:val="0"/>
          <w:sz w:val="32"/>
          <w:szCs w:val="32"/>
          <w:lang w:val="en-US"/>
          <w14:ligatures w14:val="none"/>
        </w:rPr>
        <w:t xml:space="preserve"> In all of these, Jesus</w:t>
      </w:r>
      <w:r w:rsidR="007B6C7A">
        <w:rPr>
          <w:rFonts w:ascii="Garamond" w:hAnsi="Garamond"/>
          <w:kern w:val="0"/>
          <w:sz w:val="32"/>
          <w:szCs w:val="32"/>
          <w:lang w:val="en-US"/>
          <w14:ligatures w14:val="none"/>
        </w:rPr>
        <w:t xml:space="preserve"> demonstrate</w:t>
      </w:r>
      <w:r>
        <w:rPr>
          <w:rFonts w:ascii="Garamond" w:hAnsi="Garamond"/>
          <w:kern w:val="0"/>
          <w:sz w:val="32"/>
          <w:szCs w:val="32"/>
          <w:lang w:val="en-US"/>
          <w14:ligatures w14:val="none"/>
        </w:rPr>
        <w:t>s</w:t>
      </w:r>
      <w:r w:rsidR="007B6C7A">
        <w:rPr>
          <w:rFonts w:ascii="Garamond" w:hAnsi="Garamond"/>
          <w:kern w:val="0"/>
          <w:sz w:val="32"/>
          <w:szCs w:val="32"/>
          <w:lang w:val="en-US"/>
          <w14:ligatures w14:val="none"/>
        </w:rPr>
        <w:t xml:space="preserve"> the power of God, which, in the end, has turned the hearts and minds of people to believe in him. </w:t>
      </w:r>
      <w:r>
        <w:rPr>
          <w:rFonts w:ascii="Garamond" w:hAnsi="Garamond"/>
          <w:kern w:val="0"/>
          <w:sz w:val="32"/>
          <w:szCs w:val="32"/>
          <w:lang w:val="en-US"/>
          <w14:ligatures w14:val="none"/>
        </w:rPr>
        <w:t>These are examples of Absurdism, which offer</w:t>
      </w:r>
      <w:r w:rsidR="00C31996">
        <w:rPr>
          <w:rFonts w:ascii="Garamond" w:hAnsi="Garamond"/>
          <w:kern w:val="0"/>
          <w:sz w:val="32"/>
          <w:szCs w:val="32"/>
          <w:lang w:val="en-US"/>
          <w14:ligatures w14:val="none"/>
        </w:rPr>
        <w:t xml:space="preserve"> an opportunity for faith. </w:t>
      </w:r>
    </w:p>
    <w:p w14:paraId="2909A04A" w14:textId="4C2245C1" w:rsidR="00B34D2C" w:rsidRDefault="00B34D2C" w:rsidP="006E078E">
      <w:pPr>
        <w:rPr>
          <w:rFonts w:ascii="Garamond" w:hAnsi="Garamond"/>
          <w:kern w:val="0"/>
          <w:sz w:val="32"/>
          <w:szCs w:val="32"/>
          <w:lang w:val="en-US"/>
          <w14:ligatures w14:val="none"/>
        </w:rPr>
      </w:pPr>
    </w:p>
    <w:p w14:paraId="4AD4040C" w14:textId="77777777" w:rsidR="00D654F3" w:rsidRDefault="00D654F3" w:rsidP="006E078E">
      <w:pPr>
        <w:rPr>
          <w:rFonts w:ascii="Garamond" w:hAnsi="Garamond"/>
          <w:kern w:val="0"/>
          <w:sz w:val="32"/>
          <w:szCs w:val="32"/>
          <w:lang w:val="en-US"/>
          <w14:ligatures w14:val="none"/>
        </w:rPr>
      </w:pPr>
      <w:r>
        <w:rPr>
          <w:rFonts w:ascii="Garamond" w:hAnsi="Garamond"/>
          <w:kern w:val="0"/>
          <w:sz w:val="32"/>
          <w:szCs w:val="32"/>
          <w:lang w:val="en-US"/>
          <w14:ligatures w14:val="none"/>
        </w:rPr>
        <w:t xml:space="preserve">We are told that </w:t>
      </w:r>
      <w:r w:rsidR="007B6C7A">
        <w:rPr>
          <w:rFonts w:ascii="Garamond" w:hAnsi="Garamond"/>
          <w:kern w:val="0"/>
          <w:sz w:val="32"/>
          <w:szCs w:val="32"/>
          <w:lang w:val="en-US"/>
          <w14:ligatures w14:val="none"/>
        </w:rPr>
        <w:t>Jesus had friends in Bethany: Mary, Martha, and Lazarus</w:t>
      </w:r>
      <w:r w:rsidR="00121C73">
        <w:rPr>
          <w:rFonts w:ascii="Garamond" w:hAnsi="Garamond"/>
          <w:kern w:val="0"/>
          <w:sz w:val="32"/>
          <w:szCs w:val="32"/>
          <w:lang w:val="en-US"/>
          <w14:ligatures w14:val="none"/>
        </w:rPr>
        <w:t>.</w:t>
      </w:r>
      <w:r w:rsidR="00121C73" w:rsidRPr="00121C73">
        <w:rPr>
          <w:rFonts w:ascii="Garamond" w:hAnsi="Garamond"/>
          <w:kern w:val="0"/>
          <w:sz w:val="32"/>
          <w:szCs w:val="32"/>
          <w:lang w:val="en-US"/>
          <w14:ligatures w14:val="none"/>
        </w:rPr>
        <w:t xml:space="preserve"> </w:t>
      </w:r>
      <w:r w:rsidR="00121C73">
        <w:rPr>
          <w:rFonts w:ascii="Garamond" w:hAnsi="Garamond"/>
          <w:kern w:val="0"/>
          <w:sz w:val="32"/>
          <w:szCs w:val="32"/>
          <w:lang w:val="en-US"/>
          <w14:ligatures w14:val="none"/>
        </w:rPr>
        <w:t>Mary was commended for choosing to listen to Jesus at his feet rather than helping her sister Martha with the work of hospitality in Luke 10:38-42</w:t>
      </w:r>
      <w:r w:rsidR="007B6C7A">
        <w:rPr>
          <w:rFonts w:ascii="Garamond" w:hAnsi="Garamond"/>
          <w:kern w:val="0"/>
          <w:sz w:val="32"/>
          <w:szCs w:val="32"/>
          <w:lang w:val="en-US"/>
          <w14:ligatures w14:val="none"/>
        </w:rPr>
        <w:t xml:space="preserve">. </w:t>
      </w:r>
      <w:r w:rsidR="00121C73">
        <w:rPr>
          <w:rFonts w:ascii="Garamond" w:hAnsi="Garamond"/>
          <w:kern w:val="0"/>
          <w:sz w:val="32"/>
          <w:szCs w:val="32"/>
          <w:lang w:val="en-US"/>
          <w14:ligatures w14:val="none"/>
        </w:rPr>
        <w:t xml:space="preserve">  Martha </w:t>
      </w:r>
      <w:r>
        <w:rPr>
          <w:rFonts w:ascii="Garamond" w:hAnsi="Garamond"/>
          <w:kern w:val="0"/>
          <w:sz w:val="32"/>
          <w:szCs w:val="32"/>
          <w:lang w:val="en-US"/>
          <w14:ligatures w14:val="none"/>
        </w:rPr>
        <w:t xml:space="preserve">was the first one to be seen in our story, and she </w:t>
      </w:r>
      <w:r w:rsidR="00FE05E9">
        <w:rPr>
          <w:rFonts w:ascii="Garamond" w:hAnsi="Garamond"/>
          <w:kern w:val="0"/>
          <w:sz w:val="32"/>
          <w:szCs w:val="32"/>
          <w:lang w:val="en-US"/>
          <w14:ligatures w14:val="none"/>
        </w:rPr>
        <w:t>c</w:t>
      </w:r>
      <w:r>
        <w:rPr>
          <w:rFonts w:ascii="Garamond" w:hAnsi="Garamond"/>
          <w:kern w:val="0"/>
          <w:sz w:val="32"/>
          <w:szCs w:val="32"/>
          <w:lang w:val="en-US"/>
          <w14:ligatures w14:val="none"/>
        </w:rPr>
        <w:t>ame</w:t>
      </w:r>
      <w:r w:rsidR="00FE05E9">
        <w:rPr>
          <w:rFonts w:ascii="Garamond" w:hAnsi="Garamond"/>
          <w:kern w:val="0"/>
          <w:sz w:val="32"/>
          <w:szCs w:val="32"/>
          <w:lang w:val="en-US"/>
          <w14:ligatures w14:val="none"/>
        </w:rPr>
        <w:t xml:space="preserve"> to meet</w:t>
      </w:r>
      <w:r w:rsidR="00121C73">
        <w:rPr>
          <w:rFonts w:ascii="Garamond" w:hAnsi="Garamond"/>
          <w:kern w:val="0"/>
          <w:sz w:val="32"/>
          <w:szCs w:val="32"/>
          <w:lang w:val="en-US"/>
          <w14:ligatures w14:val="none"/>
        </w:rPr>
        <w:t xml:space="preserve"> </w:t>
      </w:r>
      <w:r>
        <w:rPr>
          <w:rFonts w:ascii="Garamond" w:hAnsi="Garamond"/>
          <w:kern w:val="0"/>
          <w:sz w:val="32"/>
          <w:szCs w:val="32"/>
          <w:lang w:val="en-US"/>
          <w14:ligatures w14:val="none"/>
        </w:rPr>
        <w:t xml:space="preserve">with </w:t>
      </w:r>
      <w:r w:rsidR="00121C73">
        <w:rPr>
          <w:rFonts w:ascii="Garamond" w:hAnsi="Garamond"/>
          <w:kern w:val="0"/>
          <w:sz w:val="32"/>
          <w:szCs w:val="32"/>
          <w:lang w:val="en-US"/>
          <w14:ligatures w14:val="none"/>
        </w:rPr>
        <w:t>Jesus</w:t>
      </w:r>
      <w:r w:rsidR="00FE05E9">
        <w:rPr>
          <w:rFonts w:ascii="Garamond" w:hAnsi="Garamond"/>
          <w:kern w:val="0"/>
          <w:sz w:val="32"/>
          <w:szCs w:val="32"/>
          <w:lang w:val="en-US"/>
          <w14:ligatures w14:val="none"/>
        </w:rPr>
        <w:t>,</w:t>
      </w:r>
      <w:r w:rsidR="00121C73">
        <w:rPr>
          <w:rFonts w:ascii="Garamond" w:hAnsi="Garamond"/>
          <w:kern w:val="0"/>
          <w:sz w:val="32"/>
          <w:szCs w:val="32"/>
          <w:lang w:val="en-US"/>
          <w14:ligatures w14:val="none"/>
        </w:rPr>
        <w:t xml:space="preserve"> </w:t>
      </w:r>
      <w:r w:rsidR="00FE05E9">
        <w:rPr>
          <w:rFonts w:ascii="Garamond" w:hAnsi="Garamond"/>
          <w:kern w:val="0"/>
          <w:sz w:val="32"/>
          <w:szCs w:val="32"/>
          <w:lang w:val="en-US"/>
          <w14:ligatures w14:val="none"/>
        </w:rPr>
        <w:t xml:space="preserve">who </w:t>
      </w:r>
      <w:r>
        <w:rPr>
          <w:rFonts w:ascii="Garamond" w:hAnsi="Garamond"/>
          <w:kern w:val="0"/>
          <w:sz w:val="32"/>
          <w:szCs w:val="32"/>
          <w:lang w:val="en-US"/>
          <w14:ligatures w14:val="none"/>
        </w:rPr>
        <w:t>wa</w:t>
      </w:r>
      <w:r w:rsidR="00FE05E9">
        <w:rPr>
          <w:rFonts w:ascii="Garamond" w:hAnsi="Garamond"/>
          <w:kern w:val="0"/>
          <w:sz w:val="32"/>
          <w:szCs w:val="32"/>
          <w:lang w:val="en-US"/>
          <w14:ligatures w14:val="none"/>
        </w:rPr>
        <w:t xml:space="preserve">s on the way to </w:t>
      </w:r>
      <w:r>
        <w:rPr>
          <w:rFonts w:ascii="Garamond" w:hAnsi="Garamond"/>
          <w:kern w:val="0"/>
          <w:sz w:val="32"/>
          <w:szCs w:val="32"/>
          <w:lang w:val="en-US"/>
          <w14:ligatures w14:val="none"/>
        </w:rPr>
        <w:t>their house in Bethany.  We know that s</w:t>
      </w:r>
      <w:r w:rsidR="00C31996">
        <w:rPr>
          <w:rFonts w:ascii="Garamond" w:hAnsi="Garamond"/>
          <w:kern w:val="0"/>
          <w:sz w:val="32"/>
          <w:szCs w:val="32"/>
          <w:lang w:val="en-US"/>
          <w14:ligatures w14:val="none"/>
        </w:rPr>
        <w:t>he and her sister</w:t>
      </w:r>
      <w:r w:rsidR="00121C73">
        <w:rPr>
          <w:rFonts w:ascii="Garamond" w:hAnsi="Garamond"/>
          <w:kern w:val="0"/>
          <w:sz w:val="32"/>
          <w:szCs w:val="32"/>
          <w:lang w:val="en-US"/>
          <w14:ligatures w14:val="none"/>
        </w:rPr>
        <w:t xml:space="preserve"> sent the news out to Jesus, asking him to come </w:t>
      </w:r>
      <w:r>
        <w:rPr>
          <w:rFonts w:ascii="Garamond" w:hAnsi="Garamond"/>
          <w:kern w:val="0"/>
          <w:sz w:val="32"/>
          <w:szCs w:val="32"/>
          <w:lang w:val="en-US"/>
          <w14:ligatures w14:val="none"/>
        </w:rPr>
        <w:t xml:space="preserve">and </w:t>
      </w:r>
      <w:r w:rsidR="00121C73">
        <w:rPr>
          <w:rFonts w:ascii="Garamond" w:hAnsi="Garamond"/>
          <w:kern w:val="0"/>
          <w:sz w:val="32"/>
          <w:szCs w:val="32"/>
          <w:lang w:val="en-US"/>
          <w14:ligatures w14:val="none"/>
        </w:rPr>
        <w:t xml:space="preserve">help their brother, days before he died. </w:t>
      </w:r>
    </w:p>
    <w:p w14:paraId="5DCDEB50" w14:textId="77777777" w:rsidR="00D654F3" w:rsidRDefault="00D654F3" w:rsidP="006E078E">
      <w:pPr>
        <w:rPr>
          <w:rFonts w:ascii="Garamond" w:hAnsi="Garamond"/>
          <w:kern w:val="0"/>
          <w:sz w:val="32"/>
          <w:szCs w:val="32"/>
          <w:lang w:val="en-US"/>
          <w14:ligatures w14:val="none"/>
        </w:rPr>
      </w:pPr>
    </w:p>
    <w:p w14:paraId="413F0A8F" w14:textId="42AC0F26" w:rsidR="00FE05E9" w:rsidRDefault="00D654F3" w:rsidP="006E078E">
      <w:pPr>
        <w:rPr>
          <w:rFonts w:ascii="Garamond" w:hAnsi="Garamond"/>
          <w:kern w:val="0"/>
          <w:sz w:val="32"/>
          <w:szCs w:val="32"/>
          <w:lang w:val="en-US"/>
          <w14:ligatures w14:val="none"/>
        </w:rPr>
      </w:pPr>
      <w:r>
        <w:rPr>
          <w:rFonts w:ascii="Garamond" w:hAnsi="Garamond"/>
          <w:kern w:val="0"/>
          <w:sz w:val="32"/>
          <w:szCs w:val="32"/>
          <w:lang w:val="en-US"/>
          <w14:ligatures w14:val="none"/>
        </w:rPr>
        <w:t>But</w:t>
      </w:r>
      <w:r w:rsidR="00A70D93">
        <w:rPr>
          <w:rFonts w:ascii="Garamond" w:hAnsi="Garamond"/>
          <w:kern w:val="0"/>
          <w:sz w:val="32"/>
          <w:szCs w:val="32"/>
          <w:lang w:val="en-US"/>
          <w14:ligatures w14:val="none"/>
        </w:rPr>
        <w:t xml:space="preserve"> </w:t>
      </w:r>
      <w:r w:rsidR="00121C73">
        <w:rPr>
          <w:rFonts w:ascii="Garamond" w:hAnsi="Garamond"/>
          <w:kern w:val="0"/>
          <w:sz w:val="32"/>
          <w:szCs w:val="32"/>
          <w:lang w:val="en-US"/>
          <w14:ligatures w14:val="none"/>
        </w:rPr>
        <w:t xml:space="preserve">John tells us that Jesus delays his coming. </w:t>
      </w:r>
    </w:p>
    <w:p w14:paraId="72A6B233" w14:textId="5E30E365" w:rsidR="00FE05E9" w:rsidRDefault="00121C73" w:rsidP="006E078E">
      <w:pPr>
        <w:rPr>
          <w:rFonts w:ascii="Garamond" w:hAnsi="Garamond"/>
          <w:kern w:val="0"/>
          <w:sz w:val="32"/>
          <w:szCs w:val="32"/>
          <w:lang w:val="en-US"/>
          <w14:ligatures w14:val="none"/>
        </w:rPr>
      </w:pPr>
      <w:r>
        <w:rPr>
          <w:rFonts w:ascii="Garamond" w:hAnsi="Garamond"/>
          <w:kern w:val="0"/>
          <w:sz w:val="32"/>
          <w:szCs w:val="32"/>
          <w:lang w:val="en-US"/>
          <w14:ligatures w14:val="none"/>
        </w:rPr>
        <w:t>Sounds very odd that Jesus, knowing Lazarus would die</w:t>
      </w:r>
      <w:r w:rsidR="00FE05E9">
        <w:rPr>
          <w:rFonts w:ascii="Garamond" w:hAnsi="Garamond"/>
          <w:kern w:val="0"/>
          <w:sz w:val="32"/>
          <w:szCs w:val="32"/>
          <w:lang w:val="en-US"/>
          <w14:ligatures w14:val="none"/>
        </w:rPr>
        <w:t xml:space="preserve"> will delay his coming on purpose</w:t>
      </w:r>
      <w:r>
        <w:rPr>
          <w:rFonts w:ascii="Garamond" w:hAnsi="Garamond"/>
          <w:kern w:val="0"/>
          <w:sz w:val="32"/>
          <w:szCs w:val="32"/>
          <w:lang w:val="en-US"/>
          <w14:ligatures w14:val="none"/>
        </w:rPr>
        <w:t xml:space="preserve">. </w:t>
      </w:r>
      <w:r w:rsidR="00D654F3">
        <w:rPr>
          <w:rFonts w:ascii="Garamond" w:hAnsi="Garamond"/>
          <w:kern w:val="0"/>
          <w:sz w:val="32"/>
          <w:szCs w:val="32"/>
          <w:lang w:val="en-US"/>
          <w14:ligatures w14:val="none"/>
        </w:rPr>
        <w:t>John tells us that it was n</w:t>
      </w:r>
      <w:r>
        <w:rPr>
          <w:rFonts w:ascii="Garamond" w:hAnsi="Garamond"/>
          <w:kern w:val="0"/>
          <w:sz w:val="32"/>
          <w:szCs w:val="32"/>
          <w:lang w:val="en-US"/>
          <w14:ligatures w14:val="none"/>
        </w:rPr>
        <w:t xml:space="preserve">ot that he did not care. </w:t>
      </w:r>
      <w:r w:rsidR="00C31996">
        <w:rPr>
          <w:rFonts w:ascii="Garamond" w:hAnsi="Garamond"/>
          <w:kern w:val="0"/>
          <w:sz w:val="32"/>
          <w:szCs w:val="32"/>
          <w:lang w:val="en-US"/>
          <w14:ligatures w14:val="none"/>
        </w:rPr>
        <w:t xml:space="preserve">He cared deeply for his friends. </w:t>
      </w:r>
      <w:r>
        <w:rPr>
          <w:rFonts w:ascii="Garamond" w:hAnsi="Garamond"/>
          <w:kern w:val="0"/>
          <w:sz w:val="32"/>
          <w:szCs w:val="32"/>
          <w:lang w:val="en-US"/>
          <w14:ligatures w14:val="none"/>
        </w:rPr>
        <w:t xml:space="preserve">In fact, there are no other passages in the Bible </w:t>
      </w:r>
      <w:r w:rsidR="00FE05E9">
        <w:rPr>
          <w:rFonts w:ascii="Garamond" w:hAnsi="Garamond"/>
          <w:kern w:val="0"/>
          <w:sz w:val="32"/>
          <w:szCs w:val="32"/>
          <w:lang w:val="en-US"/>
          <w14:ligatures w14:val="none"/>
        </w:rPr>
        <w:t>tha</w:t>
      </w:r>
      <w:r>
        <w:rPr>
          <w:rFonts w:ascii="Garamond" w:hAnsi="Garamond"/>
          <w:kern w:val="0"/>
          <w:sz w:val="32"/>
          <w:szCs w:val="32"/>
          <w:lang w:val="en-US"/>
          <w14:ligatures w14:val="none"/>
        </w:rPr>
        <w:t>t say, “Jesus wept</w:t>
      </w:r>
      <w:r w:rsidR="00FE05E9">
        <w:rPr>
          <w:rFonts w:ascii="Garamond" w:hAnsi="Garamond"/>
          <w:kern w:val="0"/>
          <w:sz w:val="32"/>
          <w:szCs w:val="32"/>
          <w:lang w:val="en-US"/>
          <w14:ligatures w14:val="none"/>
        </w:rPr>
        <w:t>.”</w:t>
      </w:r>
    </w:p>
    <w:bookmarkEnd w:id="0"/>
    <w:p w14:paraId="675D3241" w14:textId="025B0461" w:rsidR="0062516A" w:rsidRDefault="0062516A" w:rsidP="006E078E">
      <w:pPr>
        <w:rPr>
          <w:rFonts w:ascii="Garamond" w:hAnsi="Garamond"/>
          <w:kern w:val="0"/>
          <w:sz w:val="32"/>
          <w:szCs w:val="32"/>
          <w:lang w:val="en-US"/>
          <w14:ligatures w14:val="none"/>
        </w:rPr>
      </w:pPr>
    </w:p>
    <w:p w14:paraId="6D2D6673" w14:textId="5EB6AA14" w:rsidR="007B6C7A" w:rsidRDefault="00591531" w:rsidP="006E078E">
      <w:pPr>
        <w:rPr>
          <w:rFonts w:ascii="Garamond" w:hAnsi="Garamond"/>
          <w:kern w:val="0"/>
          <w:sz w:val="32"/>
          <w:szCs w:val="32"/>
          <w:lang w:val="en-US"/>
          <w14:ligatures w14:val="none"/>
        </w:rPr>
      </w:pPr>
      <w:r>
        <w:rPr>
          <w:rFonts w:ascii="Garamond" w:hAnsi="Garamond"/>
          <w:kern w:val="0"/>
          <w:sz w:val="32"/>
          <w:szCs w:val="32"/>
          <w:lang w:val="en-US"/>
          <w14:ligatures w14:val="none"/>
        </w:rPr>
        <w:t>We find</w:t>
      </w:r>
      <w:r w:rsidR="00D654F3">
        <w:rPr>
          <w:rFonts w:ascii="Garamond" w:hAnsi="Garamond"/>
          <w:kern w:val="0"/>
          <w:sz w:val="32"/>
          <w:szCs w:val="32"/>
          <w:lang w:val="en-US"/>
          <w14:ligatures w14:val="none"/>
        </w:rPr>
        <w:t xml:space="preserve"> t</w:t>
      </w:r>
      <w:r w:rsidR="00E77DD3">
        <w:rPr>
          <w:rFonts w:ascii="Garamond" w:hAnsi="Garamond"/>
          <w:kern w:val="0"/>
          <w:sz w:val="32"/>
          <w:szCs w:val="32"/>
          <w:lang w:val="en-US"/>
          <w14:ligatures w14:val="none"/>
        </w:rPr>
        <w:t xml:space="preserve">he story </w:t>
      </w:r>
      <w:r w:rsidR="00D654F3">
        <w:rPr>
          <w:rFonts w:ascii="Garamond" w:hAnsi="Garamond"/>
          <w:kern w:val="0"/>
          <w:sz w:val="32"/>
          <w:szCs w:val="32"/>
          <w:lang w:val="en-US"/>
          <w14:ligatures w14:val="none"/>
        </w:rPr>
        <w:t>so</w:t>
      </w:r>
      <w:r w:rsidR="00E77DD3">
        <w:rPr>
          <w:rFonts w:ascii="Garamond" w:hAnsi="Garamond"/>
          <w:kern w:val="0"/>
          <w:sz w:val="32"/>
          <w:szCs w:val="32"/>
          <w:lang w:val="en-US"/>
          <w14:ligatures w14:val="none"/>
        </w:rPr>
        <w:t xml:space="preserve"> full of metaphors, confusion, and emotional chaos, just </w:t>
      </w:r>
      <w:r w:rsidR="00FE05E9">
        <w:rPr>
          <w:rFonts w:ascii="Garamond" w:hAnsi="Garamond"/>
          <w:kern w:val="0"/>
          <w:sz w:val="32"/>
          <w:szCs w:val="32"/>
          <w:lang w:val="en-US"/>
          <w14:ligatures w14:val="none"/>
        </w:rPr>
        <w:t>as</w:t>
      </w:r>
      <w:r w:rsidR="00E77DD3">
        <w:rPr>
          <w:rFonts w:ascii="Garamond" w:hAnsi="Garamond"/>
          <w:kern w:val="0"/>
          <w:sz w:val="32"/>
          <w:szCs w:val="32"/>
          <w:lang w:val="en-US"/>
          <w14:ligatures w14:val="none"/>
        </w:rPr>
        <w:t xml:space="preserve"> </w:t>
      </w:r>
      <w:r w:rsidR="00FE05E9">
        <w:rPr>
          <w:rFonts w:ascii="Garamond" w:hAnsi="Garamond"/>
          <w:kern w:val="0"/>
          <w:sz w:val="32"/>
          <w:szCs w:val="32"/>
          <w:lang w:val="en-US"/>
          <w14:ligatures w14:val="none"/>
        </w:rPr>
        <w:t>we all can feel in our own</w:t>
      </w:r>
      <w:r w:rsidR="00E77DD3">
        <w:rPr>
          <w:rFonts w:ascii="Garamond" w:hAnsi="Garamond"/>
          <w:kern w:val="0"/>
          <w:sz w:val="32"/>
          <w:szCs w:val="32"/>
          <w:lang w:val="en-US"/>
          <w14:ligatures w14:val="none"/>
        </w:rPr>
        <w:t xml:space="preserve"> grief</w:t>
      </w:r>
      <w:r w:rsidR="00D654F3">
        <w:rPr>
          <w:rFonts w:ascii="Garamond" w:hAnsi="Garamond"/>
          <w:kern w:val="0"/>
          <w:sz w:val="32"/>
          <w:szCs w:val="32"/>
          <w:lang w:val="en-US"/>
          <w14:ligatures w14:val="none"/>
        </w:rPr>
        <w:t xml:space="preserve"> and loss</w:t>
      </w:r>
      <w:r w:rsidR="00E77DD3">
        <w:rPr>
          <w:rFonts w:ascii="Garamond" w:hAnsi="Garamond"/>
          <w:kern w:val="0"/>
          <w:sz w:val="32"/>
          <w:szCs w:val="32"/>
          <w:lang w:val="en-US"/>
          <w14:ligatures w14:val="none"/>
        </w:rPr>
        <w:t xml:space="preserve">.   Firstly, </w:t>
      </w:r>
      <w:r w:rsidR="00FE05E9">
        <w:rPr>
          <w:rFonts w:ascii="Garamond" w:hAnsi="Garamond"/>
          <w:kern w:val="0"/>
          <w:sz w:val="32"/>
          <w:szCs w:val="32"/>
          <w:lang w:val="en-US"/>
          <w14:ligatures w14:val="none"/>
        </w:rPr>
        <w:t>there is some confusion about why Jesus chose to delay coming to Bethany. T</w:t>
      </w:r>
      <w:r w:rsidR="00E77DD3">
        <w:rPr>
          <w:rFonts w:ascii="Garamond" w:hAnsi="Garamond"/>
          <w:kern w:val="0"/>
          <w:sz w:val="32"/>
          <w:szCs w:val="32"/>
          <w:lang w:val="en-US"/>
          <w14:ligatures w14:val="none"/>
        </w:rPr>
        <w:t>he disciples perhaps</w:t>
      </w:r>
      <w:r w:rsidR="001B7116">
        <w:rPr>
          <w:rFonts w:ascii="Garamond" w:hAnsi="Garamond"/>
          <w:kern w:val="0"/>
          <w:sz w:val="32"/>
          <w:szCs w:val="32"/>
          <w:lang w:val="en-US"/>
          <w14:ligatures w14:val="none"/>
        </w:rPr>
        <w:t xml:space="preserve"> understood that Jesus was</w:t>
      </w:r>
      <w:r>
        <w:rPr>
          <w:rFonts w:ascii="Garamond" w:hAnsi="Garamond"/>
          <w:kern w:val="0"/>
          <w:sz w:val="32"/>
          <w:szCs w:val="32"/>
          <w:lang w:val="en-US"/>
          <w14:ligatures w14:val="none"/>
        </w:rPr>
        <w:t xml:space="preserve"> also afraid</w:t>
      </w:r>
      <w:r w:rsidR="001B7116">
        <w:rPr>
          <w:rFonts w:ascii="Garamond" w:hAnsi="Garamond"/>
          <w:kern w:val="0"/>
          <w:sz w:val="32"/>
          <w:szCs w:val="32"/>
          <w:lang w:val="en-US"/>
          <w14:ligatures w14:val="none"/>
        </w:rPr>
        <w:t xml:space="preserve"> </w:t>
      </w:r>
      <w:r>
        <w:rPr>
          <w:rFonts w:ascii="Garamond" w:hAnsi="Garamond"/>
          <w:kern w:val="0"/>
          <w:sz w:val="32"/>
          <w:szCs w:val="32"/>
          <w:lang w:val="en-US"/>
          <w14:ligatures w14:val="none"/>
        </w:rPr>
        <w:t>to go</w:t>
      </w:r>
      <w:r w:rsidR="001B7116">
        <w:rPr>
          <w:rFonts w:ascii="Garamond" w:hAnsi="Garamond"/>
          <w:kern w:val="0"/>
          <w:sz w:val="32"/>
          <w:szCs w:val="32"/>
          <w:lang w:val="en-US"/>
          <w14:ligatures w14:val="none"/>
        </w:rPr>
        <w:t xml:space="preserve"> back to Bethany because</w:t>
      </w:r>
      <w:r>
        <w:rPr>
          <w:rFonts w:ascii="Garamond" w:hAnsi="Garamond"/>
          <w:kern w:val="0"/>
          <w:sz w:val="32"/>
          <w:szCs w:val="32"/>
          <w:lang w:val="en-US"/>
          <w14:ligatures w14:val="none"/>
        </w:rPr>
        <w:t xml:space="preserve"> there was a threat to his life</w:t>
      </w:r>
      <w:r w:rsidR="00FE05E9">
        <w:rPr>
          <w:rFonts w:ascii="Garamond" w:hAnsi="Garamond"/>
          <w:kern w:val="0"/>
          <w:sz w:val="32"/>
          <w:szCs w:val="32"/>
          <w:lang w:val="en-US"/>
          <w14:ligatures w14:val="none"/>
        </w:rPr>
        <w:t>; it was just too dangerous for him to go</w:t>
      </w:r>
      <w:r>
        <w:rPr>
          <w:rFonts w:ascii="Garamond" w:hAnsi="Garamond"/>
          <w:kern w:val="0"/>
          <w:sz w:val="32"/>
          <w:szCs w:val="32"/>
          <w:lang w:val="en-US"/>
          <w14:ligatures w14:val="none"/>
        </w:rPr>
        <w:t xml:space="preserve"> back to Judea</w:t>
      </w:r>
      <w:r w:rsidR="00FE05E9">
        <w:rPr>
          <w:rFonts w:ascii="Garamond" w:hAnsi="Garamond"/>
          <w:kern w:val="0"/>
          <w:sz w:val="32"/>
          <w:szCs w:val="32"/>
          <w:lang w:val="en-US"/>
          <w14:ligatures w14:val="none"/>
        </w:rPr>
        <w:t xml:space="preserve">, let alone </w:t>
      </w:r>
      <w:r>
        <w:rPr>
          <w:rFonts w:ascii="Garamond" w:hAnsi="Garamond"/>
          <w:kern w:val="0"/>
          <w:sz w:val="32"/>
          <w:szCs w:val="32"/>
          <w:lang w:val="en-US"/>
          <w14:ligatures w14:val="none"/>
        </w:rPr>
        <w:t xml:space="preserve">with all </w:t>
      </w:r>
      <w:r w:rsidR="00FE05E9">
        <w:rPr>
          <w:rFonts w:ascii="Garamond" w:hAnsi="Garamond"/>
          <w:kern w:val="0"/>
          <w:sz w:val="32"/>
          <w:szCs w:val="32"/>
          <w:lang w:val="en-US"/>
          <w14:ligatures w14:val="none"/>
        </w:rPr>
        <w:t>his disciples.</w:t>
      </w:r>
    </w:p>
    <w:p w14:paraId="3DDF58E9" w14:textId="77777777" w:rsidR="00FE05E9" w:rsidRDefault="00FE05E9" w:rsidP="006E078E">
      <w:pPr>
        <w:rPr>
          <w:rFonts w:ascii="Garamond" w:hAnsi="Garamond"/>
          <w:kern w:val="0"/>
          <w:sz w:val="32"/>
          <w:szCs w:val="32"/>
          <w:lang w:val="en-US"/>
          <w14:ligatures w14:val="none"/>
        </w:rPr>
      </w:pPr>
    </w:p>
    <w:p w14:paraId="24CCCE97" w14:textId="4F6D2A58" w:rsidR="001B7116" w:rsidRDefault="00055197" w:rsidP="006E078E">
      <w:pPr>
        <w:rPr>
          <w:rFonts w:ascii="Garamond" w:hAnsi="Garamond"/>
          <w:kern w:val="0"/>
          <w:sz w:val="32"/>
          <w:szCs w:val="32"/>
          <w:lang w:val="en-US"/>
          <w14:ligatures w14:val="none"/>
        </w:rPr>
      </w:pPr>
      <w:r>
        <w:rPr>
          <w:rFonts w:ascii="Garamond" w:hAnsi="Garamond"/>
          <w:kern w:val="0"/>
          <w:sz w:val="32"/>
          <w:szCs w:val="32"/>
          <w:lang w:val="en-US"/>
          <w14:ligatures w14:val="none"/>
        </w:rPr>
        <w:t xml:space="preserve">But </w:t>
      </w:r>
      <w:r w:rsidR="00FE05E9">
        <w:rPr>
          <w:rFonts w:ascii="Garamond" w:hAnsi="Garamond"/>
          <w:kern w:val="0"/>
          <w:sz w:val="32"/>
          <w:szCs w:val="32"/>
          <w:lang w:val="en-US"/>
          <w14:ligatures w14:val="none"/>
        </w:rPr>
        <w:t xml:space="preserve">as </w:t>
      </w:r>
      <w:r w:rsidR="001B7116">
        <w:rPr>
          <w:rFonts w:ascii="Garamond" w:hAnsi="Garamond"/>
          <w:kern w:val="0"/>
          <w:sz w:val="32"/>
          <w:szCs w:val="32"/>
          <w:lang w:val="en-US"/>
          <w14:ligatures w14:val="none"/>
        </w:rPr>
        <w:t xml:space="preserve">Jesus </w:t>
      </w:r>
      <w:r w:rsidR="00591531">
        <w:rPr>
          <w:rFonts w:ascii="Garamond" w:hAnsi="Garamond"/>
          <w:kern w:val="0"/>
          <w:sz w:val="32"/>
          <w:szCs w:val="32"/>
          <w:lang w:val="en-US"/>
          <w14:ligatures w14:val="none"/>
        </w:rPr>
        <w:t>explains, it wasn’t that he was afraid; rather, he had confidence and faith in God, who had a purpose for his life and would protect him until his work was done</w:t>
      </w:r>
      <w:r w:rsidR="001B7116">
        <w:rPr>
          <w:rFonts w:ascii="Garamond" w:hAnsi="Garamond"/>
          <w:kern w:val="0"/>
          <w:sz w:val="32"/>
          <w:szCs w:val="32"/>
          <w:lang w:val="en-US"/>
          <w14:ligatures w14:val="none"/>
        </w:rPr>
        <w:t>. He trusted God, the light of his life</w:t>
      </w:r>
      <w:r w:rsidR="0062516A">
        <w:rPr>
          <w:rFonts w:ascii="Garamond" w:hAnsi="Garamond"/>
          <w:kern w:val="0"/>
          <w:sz w:val="32"/>
          <w:szCs w:val="32"/>
          <w:lang w:val="en-US"/>
          <w14:ligatures w14:val="none"/>
        </w:rPr>
        <w:t xml:space="preserve">; in him, </w:t>
      </w:r>
      <w:r w:rsidR="00C31996">
        <w:rPr>
          <w:rFonts w:ascii="Garamond" w:hAnsi="Garamond"/>
          <w:kern w:val="0"/>
          <w:sz w:val="32"/>
          <w:szCs w:val="32"/>
          <w:lang w:val="en-US"/>
          <w14:ligatures w14:val="none"/>
        </w:rPr>
        <w:t xml:space="preserve">he </w:t>
      </w:r>
      <w:r w:rsidR="00591531">
        <w:rPr>
          <w:rFonts w:ascii="Garamond" w:hAnsi="Garamond"/>
          <w:kern w:val="0"/>
          <w:sz w:val="32"/>
          <w:szCs w:val="32"/>
          <w:lang w:val="en-US"/>
          <w14:ligatures w14:val="none"/>
        </w:rPr>
        <w:t>saw his path of life</w:t>
      </w:r>
      <w:r w:rsidR="0062516A">
        <w:rPr>
          <w:rFonts w:ascii="Garamond" w:hAnsi="Garamond"/>
          <w:kern w:val="0"/>
          <w:sz w:val="32"/>
          <w:szCs w:val="32"/>
          <w:lang w:val="en-US"/>
          <w14:ligatures w14:val="none"/>
        </w:rPr>
        <w:t xml:space="preserve"> clearly. And so, he said in verse 9, are there not twelve hours of daylight? Anyone who walks in the daytime will not stumble, for they see by this world’s light. It is when a person walks at night that they stumble, for they have no light. </w:t>
      </w:r>
    </w:p>
    <w:p w14:paraId="0F9C5E38" w14:textId="77777777" w:rsidR="0062516A" w:rsidRDefault="0062516A" w:rsidP="006E078E">
      <w:pPr>
        <w:rPr>
          <w:rFonts w:ascii="Garamond" w:hAnsi="Garamond"/>
          <w:kern w:val="0"/>
          <w:sz w:val="32"/>
          <w:szCs w:val="32"/>
          <w:lang w:val="en-US"/>
          <w14:ligatures w14:val="none"/>
        </w:rPr>
      </w:pPr>
    </w:p>
    <w:p w14:paraId="2F2813C7" w14:textId="23FE82E8" w:rsidR="0062516A" w:rsidRDefault="00055197" w:rsidP="0062516A">
      <w:pPr>
        <w:rPr>
          <w:rFonts w:ascii="Garamond" w:hAnsi="Garamond"/>
          <w:kern w:val="0"/>
          <w:sz w:val="32"/>
          <w:szCs w:val="32"/>
          <w:lang w:val="en-US"/>
          <w14:ligatures w14:val="none"/>
        </w:rPr>
      </w:pPr>
      <w:r>
        <w:rPr>
          <w:rFonts w:ascii="Garamond" w:hAnsi="Garamond"/>
          <w:kern w:val="0"/>
          <w:sz w:val="32"/>
          <w:szCs w:val="32"/>
          <w:lang w:val="en-US"/>
          <w14:ligatures w14:val="none"/>
        </w:rPr>
        <w:t>T</w:t>
      </w:r>
      <w:r w:rsidR="001B7116">
        <w:rPr>
          <w:rFonts w:ascii="Garamond" w:hAnsi="Garamond"/>
          <w:kern w:val="0"/>
          <w:sz w:val="32"/>
          <w:szCs w:val="32"/>
          <w:lang w:val="en-US"/>
          <w14:ligatures w14:val="none"/>
        </w:rPr>
        <w:t>hen it makes us wonder if the same is true for Jesus, who knew that God had a plan for Lazarus, too. And in his divinity, he knew that</w:t>
      </w:r>
      <w:r w:rsidR="00FE05E9">
        <w:rPr>
          <w:rFonts w:ascii="Garamond" w:hAnsi="Garamond"/>
          <w:kern w:val="0"/>
          <w:sz w:val="32"/>
          <w:szCs w:val="32"/>
          <w:lang w:val="en-US"/>
          <w14:ligatures w14:val="none"/>
        </w:rPr>
        <w:t xml:space="preserve"> though</w:t>
      </w:r>
      <w:r w:rsidR="001B7116">
        <w:rPr>
          <w:rFonts w:ascii="Garamond" w:hAnsi="Garamond"/>
          <w:kern w:val="0"/>
          <w:sz w:val="32"/>
          <w:szCs w:val="32"/>
          <w:lang w:val="en-US"/>
          <w14:ligatures w14:val="none"/>
        </w:rPr>
        <w:t xml:space="preserve"> Lazarus</w:t>
      </w:r>
      <w:r w:rsidR="006C3FF2">
        <w:rPr>
          <w:rFonts w:ascii="Garamond" w:hAnsi="Garamond"/>
          <w:kern w:val="0"/>
          <w:sz w:val="32"/>
          <w:szCs w:val="32"/>
          <w:lang w:val="en-US"/>
          <w14:ligatures w14:val="none"/>
        </w:rPr>
        <w:t xml:space="preserve"> was dead</w:t>
      </w:r>
      <w:r w:rsidR="00B34D2C">
        <w:rPr>
          <w:rFonts w:ascii="Garamond" w:hAnsi="Garamond"/>
          <w:kern w:val="0"/>
          <w:sz w:val="32"/>
          <w:szCs w:val="32"/>
          <w:lang w:val="en-US"/>
          <w14:ligatures w14:val="none"/>
        </w:rPr>
        <w:t xml:space="preserve">, God would raise him up. </w:t>
      </w:r>
      <w:proofErr w:type="gramStart"/>
      <w:r w:rsidR="00FE05E9">
        <w:rPr>
          <w:rFonts w:ascii="Garamond" w:hAnsi="Garamond"/>
          <w:kern w:val="0"/>
          <w:sz w:val="32"/>
          <w:szCs w:val="32"/>
          <w:lang w:val="en-US"/>
          <w14:ligatures w14:val="none"/>
        </w:rPr>
        <w:t>So</w:t>
      </w:r>
      <w:proofErr w:type="gramEnd"/>
      <w:r w:rsidR="00FE05E9">
        <w:rPr>
          <w:rFonts w:ascii="Garamond" w:hAnsi="Garamond"/>
          <w:kern w:val="0"/>
          <w:sz w:val="32"/>
          <w:szCs w:val="32"/>
          <w:lang w:val="en-US"/>
          <w14:ligatures w14:val="none"/>
        </w:rPr>
        <w:t xml:space="preserve"> </w:t>
      </w:r>
      <w:r w:rsidR="00B34D2C">
        <w:rPr>
          <w:rFonts w:ascii="Garamond" w:hAnsi="Garamond"/>
          <w:kern w:val="0"/>
          <w:sz w:val="32"/>
          <w:szCs w:val="32"/>
          <w:lang w:val="en-US"/>
          <w14:ligatures w14:val="none"/>
        </w:rPr>
        <w:t>Jesus</w:t>
      </w:r>
      <w:r w:rsidR="006C3FF2">
        <w:rPr>
          <w:rFonts w:ascii="Garamond" w:hAnsi="Garamond"/>
          <w:kern w:val="0"/>
          <w:sz w:val="32"/>
          <w:szCs w:val="32"/>
          <w:lang w:val="en-US"/>
          <w14:ligatures w14:val="none"/>
        </w:rPr>
        <w:t xml:space="preserve"> said he had</w:t>
      </w:r>
      <w:r w:rsidR="001B7116">
        <w:rPr>
          <w:rFonts w:ascii="Garamond" w:hAnsi="Garamond"/>
          <w:kern w:val="0"/>
          <w:sz w:val="32"/>
          <w:szCs w:val="32"/>
          <w:lang w:val="en-US"/>
          <w14:ligatures w14:val="none"/>
        </w:rPr>
        <w:t xml:space="preserve"> fallen asleep, </w:t>
      </w:r>
      <w:r w:rsidR="00B34D2C">
        <w:rPr>
          <w:rFonts w:ascii="Garamond" w:hAnsi="Garamond"/>
          <w:kern w:val="0"/>
          <w:sz w:val="32"/>
          <w:szCs w:val="32"/>
          <w:lang w:val="en-US"/>
          <w14:ligatures w14:val="none"/>
        </w:rPr>
        <w:t>meaning</w:t>
      </w:r>
      <w:r w:rsidR="0062516A">
        <w:rPr>
          <w:rFonts w:ascii="Garamond" w:hAnsi="Garamond"/>
          <w:kern w:val="0"/>
          <w:sz w:val="32"/>
          <w:szCs w:val="32"/>
          <w:lang w:val="en-US"/>
          <w14:ligatures w14:val="none"/>
        </w:rPr>
        <w:t xml:space="preserve"> eternal sleep rather than what the </w:t>
      </w:r>
      <w:r w:rsidR="00FE05E9">
        <w:rPr>
          <w:rFonts w:ascii="Garamond" w:hAnsi="Garamond"/>
          <w:kern w:val="0"/>
          <w:sz w:val="32"/>
          <w:szCs w:val="32"/>
          <w:lang w:val="en-US"/>
          <w14:ligatures w14:val="none"/>
        </w:rPr>
        <w:t>disciples had</w:t>
      </w:r>
      <w:r w:rsidR="00B34D2C">
        <w:rPr>
          <w:rFonts w:ascii="Garamond" w:hAnsi="Garamond"/>
          <w:kern w:val="0"/>
          <w:sz w:val="32"/>
          <w:szCs w:val="32"/>
          <w:lang w:val="en-US"/>
          <w14:ligatures w14:val="none"/>
        </w:rPr>
        <w:t xml:space="preserve"> </w:t>
      </w:r>
      <w:r w:rsidR="0062516A">
        <w:rPr>
          <w:rFonts w:ascii="Garamond" w:hAnsi="Garamond"/>
          <w:kern w:val="0"/>
          <w:sz w:val="32"/>
          <w:szCs w:val="32"/>
          <w:lang w:val="en-US"/>
          <w14:ligatures w14:val="none"/>
        </w:rPr>
        <w:t>thought</w:t>
      </w:r>
      <w:r w:rsidR="00B34D2C">
        <w:rPr>
          <w:rFonts w:ascii="Garamond" w:hAnsi="Garamond"/>
          <w:kern w:val="0"/>
          <w:sz w:val="32"/>
          <w:szCs w:val="32"/>
          <w:lang w:val="en-US"/>
          <w14:ligatures w14:val="none"/>
        </w:rPr>
        <w:t xml:space="preserve"> w</w:t>
      </w:r>
      <w:r w:rsidR="0062516A">
        <w:rPr>
          <w:rFonts w:ascii="Garamond" w:hAnsi="Garamond"/>
          <w:kern w:val="0"/>
          <w:sz w:val="32"/>
          <w:szCs w:val="32"/>
          <w:lang w:val="en-US"/>
          <w14:ligatures w14:val="none"/>
        </w:rPr>
        <w:t xml:space="preserve">as literal sleep, and that he </w:t>
      </w:r>
      <w:r w:rsidR="001B7116">
        <w:rPr>
          <w:rFonts w:ascii="Garamond" w:hAnsi="Garamond"/>
          <w:kern w:val="0"/>
          <w:sz w:val="32"/>
          <w:szCs w:val="32"/>
          <w:lang w:val="en-US"/>
          <w14:ligatures w14:val="none"/>
        </w:rPr>
        <w:t xml:space="preserve">would be </w:t>
      </w:r>
      <w:r w:rsidR="0062516A">
        <w:rPr>
          <w:rFonts w:ascii="Garamond" w:hAnsi="Garamond"/>
          <w:kern w:val="0"/>
          <w:sz w:val="32"/>
          <w:szCs w:val="32"/>
          <w:lang w:val="en-US"/>
          <w14:ligatures w14:val="none"/>
        </w:rPr>
        <w:t>awakened</w:t>
      </w:r>
      <w:r w:rsidR="001B7116">
        <w:rPr>
          <w:rFonts w:ascii="Garamond" w:hAnsi="Garamond"/>
          <w:kern w:val="0"/>
          <w:sz w:val="32"/>
          <w:szCs w:val="32"/>
          <w:lang w:val="en-US"/>
          <w14:ligatures w14:val="none"/>
        </w:rPr>
        <w:t xml:space="preserve"> </w:t>
      </w:r>
      <w:r w:rsidR="00B34D2C">
        <w:rPr>
          <w:rFonts w:ascii="Garamond" w:hAnsi="Garamond"/>
          <w:kern w:val="0"/>
          <w:sz w:val="32"/>
          <w:szCs w:val="32"/>
          <w:lang w:val="en-US"/>
          <w14:ligatures w14:val="none"/>
        </w:rPr>
        <w:t xml:space="preserve">if he slept </w:t>
      </w:r>
      <w:r w:rsidR="001B7116">
        <w:rPr>
          <w:rFonts w:ascii="Garamond" w:hAnsi="Garamond"/>
          <w:kern w:val="0"/>
          <w:sz w:val="32"/>
          <w:szCs w:val="32"/>
          <w:lang w:val="en-US"/>
          <w14:ligatures w14:val="none"/>
        </w:rPr>
        <w:t xml:space="preserve">in verse 11. </w:t>
      </w:r>
      <w:r w:rsidR="0062516A">
        <w:rPr>
          <w:rFonts w:ascii="Garamond" w:hAnsi="Garamond"/>
          <w:kern w:val="0"/>
          <w:sz w:val="32"/>
          <w:szCs w:val="32"/>
          <w:lang w:val="en-US"/>
          <w14:ligatures w14:val="none"/>
        </w:rPr>
        <w:t xml:space="preserve">  </w:t>
      </w:r>
      <w:r w:rsidR="00FE05E9">
        <w:rPr>
          <w:rFonts w:ascii="Garamond" w:hAnsi="Garamond"/>
          <w:kern w:val="0"/>
          <w:sz w:val="32"/>
          <w:szCs w:val="32"/>
          <w:lang w:val="en-US"/>
          <w14:ligatures w14:val="none"/>
        </w:rPr>
        <w:t xml:space="preserve"> </w:t>
      </w:r>
    </w:p>
    <w:p w14:paraId="6993367E" w14:textId="77777777" w:rsidR="0062516A" w:rsidRDefault="0062516A" w:rsidP="0062516A">
      <w:pPr>
        <w:rPr>
          <w:rFonts w:ascii="Garamond" w:hAnsi="Garamond"/>
          <w:kern w:val="0"/>
          <w:sz w:val="32"/>
          <w:szCs w:val="32"/>
          <w:lang w:val="en-US"/>
          <w14:ligatures w14:val="none"/>
        </w:rPr>
      </w:pPr>
    </w:p>
    <w:p w14:paraId="2F63AE29" w14:textId="41D5300B" w:rsidR="006C3FF2" w:rsidRDefault="00B34D2C" w:rsidP="0062516A">
      <w:pPr>
        <w:rPr>
          <w:rFonts w:ascii="Garamond" w:hAnsi="Garamond"/>
          <w:kern w:val="0"/>
          <w:sz w:val="32"/>
          <w:szCs w:val="32"/>
          <w:lang w:val="en-US"/>
          <w14:ligatures w14:val="none"/>
        </w:rPr>
      </w:pPr>
      <w:r>
        <w:rPr>
          <w:rFonts w:ascii="Garamond" w:hAnsi="Garamond"/>
          <w:kern w:val="0"/>
          <w:sz w:val="32"/>
          <w:szCs w:val="32"/>
          <w:lang w:val="en-US"/>
          <w14:ligatures w14:val="none"/>
        </w:rPr>
        <w:t>And</w:t>
      </w:r>
      <w:r w:rsidR="00055197">
        <w:rPr>
          <w:rFonts w:ascii="Garamond" w:hAnsi="Garamond"/>
          <w:kern w:val="0"/>
          <w:sz w:val="32"/>
          <w:szCs w:val="32"/>
          <w:lang w:val="en-US"/>
          <w14:ligatures w14:val="none"/>
        </w:rPr>
        <w:t xml:space="preserve"> </w:t>
      </w:r>
      <w:r w:rsidR="00FE05E9">
        <w:rPr>
          <w:rFonts w:ascii="Garamond" w:hAnsi="Garamond"/>
          <w:kern w:val="0"/>
          <w:sz w:val="32"/>
          <w:szCs w:val="32"/>
          <w:lang w:val="en-US"/>
          <w14:ligatures w14:val="none"/>
        </w:rPr>
        <w:t>then</w:t>
      </w:r>
      <w:r>
        <w:rPr>
          <w:rFonts w:ascii="Garamond" w:hAnsi="Garamond"/>
          <w:kern w:val="0"/>
          <w:sz w:val="32"/>
          <w:szCs w:val="32"/>
          <w:lang w:val="en-US"/>
          <w14:ligatures w14:val="none"/>
        </w:rPr>
        <w:t xml:space="preserve"> with Martha, who saw Jesus coming into her town, steeped in her sorrow and grief, </w:t>
      </w:r>
      <w:r w:rsidR="00C31996">
        <w:rPr>
          <w:rFonts w:ascii="Garamond" w:hAnsi="Garamond"/>
          <w:kern w:val="0"/>
          <w:sz w:val="32"/>
          <w:szCs w:val="32"/>
          <w:lang w:val="en-US"/>
          <w14:ligatures w14:val="none"/>
        </w:rPr>
        <w:t>as her sister says later on, Martha</w:t>
      </w:r>
      <w:r>
        <w:rPr>
          <w:rFonts w:ascii="Garamond" w:hAnsi="Garamond"/>
          <w:kern w:val="0"/>
          <w:sz w:val="32"/>
          <w:szCs w:val="32"/>
          <w:lang w:val="en-US"/>
          <w14:ligatures w14:val="none"/>
        </w:rPr>
        <w:t xml:space="preserve"> says to Jesus, "Lord, if you had been here, my brother would not have died." </w:t>
      </w:r>
      <w:r w:rsidR="00C31996">
        <w:rPr>
          <w:rFonts w:ascii="Garamond" w:hAnsi="Garamond"/>
          <w:kern w:val="0"/>
          <w:sz w:val="32"/>
          <w:szCs w:val="32"/>
          <w:lang w:val="en-US"/>
          <w14:ligatures w14:val="none"/>
        </w:rPr>
        <w:t xml:space="preserve">Grieving for her now-dead brother, </w:t>
      </w:r>
      <w:r w:rsidR="00C31996">
        <w:rPr>
          <w:rFonts w:ascii="Garamond" w:hAnsi="Garamond"/>
          <w:kern w:val="0"/>
          <w:sz w:val="32"/>
          <w:szCs w:val="32"/>
          <w:lang w:val="en-US"/>
          <w14:ligatures w14:val="none"/>
        </w:rPr>
        <w:lastRenderedPageBreak/>
        <w:t>Lazarus. Martha is confused, not quite understanding what Jesus says, just as His disciples earlier, and even for us, too. When w</w:t>
      </w:r>
      <w:r>
        <w:rPr>
          <w:rFonts w:ascii="Garamond" w:hAnsi="Garamond"/>
          <w:kern w:val="0"/>
          <w:sz w:val="32"/>
          <w:szCs w:val="32"/>
          <w:lang w:val="en-US"/>
          <w14:ligatures w14:val="none"/>
        </w:rPr>
        <w:t xml:space="preserve">ith such confidence and conviction, Jesus says to Martha, "Your brother will rise again." </w:t>
      </w:r>
    </w:p>
    <w:p w14:paraId="4628A0CD" w14:textId="0CCEF169" w:rsidR="006C3FF2" w:rsidRDefault="006C3FF2" w:rsidP="0062516A">
      <w:pPr>
        <w:rPr>
          <w:rFonts w:ascii="Garamond" w:hAnsi="Garamond"/>
          <w:kern w:val="0"/>
          <w:sz w:val="32"/>
          <w:szCs w:val="32"/>
          <w:lang w:val="en-US"/>
          <w14:ligatures w14:val="none"/>
        </w:rPr>
      </w:pPr>
    </w:p>
    <w:p w14:paraId="3B876BA1" w14:textId="336CDB12" w:rsidR="00897C02" w:rsidRDefault="00C31996" w:rsidP="0062516A">
      <w:pPr>
        <w:rPr>
          <w:rFonts w:ascii="Garamond" w:hAnsi="Garamond"/>
          <w:kern w:val="0"/>
          <w:sz w:val="32"/>
          <w:szCs w:val="32"/>
          <w:lang w:val="en-US"/>
          <w14:ligatures w14:val="none"/>
        </w:rPr>
      </w:pPr>
      <w:r>
        <w:rPr>
          <w:rFonts w:ascii="Garamond" w:hAnsi="Garamond"/>
          <w:kern w:val="0"/>
          <w:sz w:val="32"/>
          <w:szCs w:val="32"/>
          <w:lang w:val="en-US"/>
          <w14:ligatures w14:val="none"/>
        </w:rPr>
        <w:t>We know</w:t>
      </w:r>
      <w:r w:rsidR="006C3FF2">
        <w:rPr>
          <w:rFonts w:ascii="Garamond" w:hAnsi="Garamond"/>
          <w:kern w:val="0"/>
          <w:sz w:val="32"/>
          <w:szCs w:val="32"/>
          <w:lang w:val="en-US"/>
          <w14:ligatures w14:val="none"/>
        </w:rPr>
        <w:t xml:space="preserve"> physiologically impossible for someone who died for four days to </w:t>
      </w:r>
      <w:r w:rsidR="00E65DB3">
        <w:rPr>
          <w:rFonts w:ascii="Garamond" w:hAnsi="Garamond"/>
          <w:kern w:val="0"/>
          <w:sz w:val="32"/>
          <w:szCs w:val="32"/>
          <w:lang w:val="en-US"/>
          <w14:ligatures w14:val="none"/>
        </w:rPr>
        <w:t xml:space="preserve">be raised to life.  And </w:t>
      </w:r>
      <w:r w:rsidR="00055197">
        <w:rPr>
          <w:rFonts w:ascii="Garamond" w:hAnsi="Garamond"/>
          <w:kern w:val="0"/>
          <w:sz w:val="32"/>
          <w:szCs w:val="32"/>
          <w:lang w:val="en-US"/>
          <w14:ligatures w14:val="none"/>
        </w:rPr>
        <w:t xml:space="preserve">so </w:t>
      </w:r>
      <w:r w:rsidR="00E65DB3">
        <w:rPr>
          <w:rFonts w:ascii="Garamond" w:hAnsi="Garamond"/>
          <w:kern w:val="0"/>
          <w:sz w:val="32"/>
          <w:szCs w:val="32"/>
          <w:lang w:val="en-US"/>
          <w14:ligatures w14:val="none"/>
        </w:rPr>
        <w:t xml:space="preserve">that this quickly becomes a matter of the extraordinary beyond the realm of the physical. It becomes theological, which can only be explained by our knowledge of who God is and who we are. </w:t>
      </w:r>
      <w:r w:rsidR="00897C02">
        <w:rPr>
          <w:rFonts w:ascii="Garamond" w:hAnsi="Garamond"/>
          <w:kern w:val="0"/>
          <w:sz w:val="32"/>
          <w:szCs w:val="32"/>
          <w:lang w:val="en-US"/>
          <w14:ligatures w14:val="none"/>
        </w:rPr>
        <w:t xml:space="preserve">And so, </w:t>
      </w:r>
      <w:r w:rsidR="00E65DB3">
        <w:rPr>
          <w:rFonts w:ascii="Garamond" w:hAnsi="Garamond"/>
          <w:kern w:val="0"/>
          <w:sz w:val="32"/>
          <w:szCs w:val="32"/>
          <w:lang w:val="en-US"/>
          <w14:ligatures w14:val="none"/>
        </w:rPr>
        <w:t>Martha</w:t>
      </w:r>
      <w:r w:rsidR="006C3FF2">
        <w:rPr>
          <w:rFonts w:ascii="Garamond" w:hAnsi="Garamond"/>
          <w:kern w:val="0"/>
          <w:sz w:val="32"/>
          <w:szCs w:val="32"/>
          <w:lang w:val="en-US"/>
          <w14:ligatures w14:val="none"/>
        </w:rPr>
        <w:t xml:space="preserve"> says, “I know he will rise again in the resurrection at the last day.”</w:t>
      </w:r>
      <w:r w:rsidR="00E65DB3">
        <w:rPr>
          <w:rFonts w:ascii="Garamond" w:hAnsi="Garamond"/>
          <w:kern w:val="0"/>
          <w:sz w:val="32"/>
          <w:szCs w:val="32"/>
          <w:lang w:val="en-US"/>
          <w14:ligatures w14:val="none"/>
        </w:rPr>
        <w:t xml:space="preserve"> </w:t>
      </w:r>
    </w:p>
    <w:p w14:paraId="0086223C" w14:textId="77777777" w:rsidR="00897C02" w:rsidRDefault="00897C02" w:rsidP="0062516A">
      <w:pPr>
        <w:rPr>
          <w:rFonts w:ascii="Garamond" w:hAnsi="Garamond"/>
          <w:kern w:val="0"/>
          <w:sz w:val="32"/>
          <w:szCs w:val="32"/>
          <w:lang w:val="en-US"/>
          <w14:ligatures w14:val="none"/>
        </w:rPr>
      </w:pPr>
    </w:p>
    <w:p w14:paraId="0EE28885" w14:textId="2788A204" w:rsidR="0062516A" w:rsidRDefault="00897C02" w:rsidP="0062516A">
      <w:pPr>
        <w:rPr>
          <w:rFonts w:ascii="Garamond" w:hAnsi="Garamond"/>
          <w:kern w:val="0"/>
          <w:sz w:val="32"/>
          <w:szCs w:val="32"/>
          <w:lang w:val="en-US"/>
          <w14:ligatures w14:val="none"/>
        </w:rPr>
      </w:pPr>
      <w:r>
        <w:rPr>
          <w:rFonts w:ascii="Garamond" w:hAnsi="Garamond"/>
          <w:kern w:val="0"/>
          <w:sz w:val="32"/>
          <w:szCs w:val="32"/>
          <w:lang w:val="en-US"/>
          <w14:ligatures w14:val="none"/>
        </w:rPr>
        <w:t xml:space="preserve">And so, Jesus said in verse 25, “I am the resurrection and the life.” The one who believes in me will live, even if they die, and everyone who lives by trusting in me will never truly die. Do you believe this?  </w:t>
      </w:r>
    </w:p>
    <w:p w14:paraId="591F10D7" w14:textId="54661574" w:rsidR="00E65DB3" w:rsidRDefault="00055197" w:rsidP="0062516A">
      <w:pPr>
        <w:rPr>
          <w:rFonts w:ascii="Garamond" w:hAnsi="Garamond"/>
          <w:kern w:val="0"/>
          <w:sz w:val="32"/>
          <w:szCs w:val="32"/>
          <w:lang w:val="en-US"/>
          <w14:ligatures w14:val="none"/>
        </w:rPr>
      </w:pPr>
      <w:r>
        <w:rPr>
          <w:rFonts w:ascii="Garamond" w:hAnsi="Garamond"/>
          <w:kern w:val="0"/>
          <w:sz w:val="32"/>
          <w:szCs w:val="32"/>
          <w:lang w:val="en-US"/>
          <w14:ligatures w14:val="none"/>
        </w:rPr>
        <w:t xml:space="preserve"> </w:t>
      </w:r>
    </w:p>
    <w:p w14:paraId="71DA57D2" w14:textId="2E0E9402" w:rsidR="0068278E" w:rsidRDefault="0068278E" w:rsidP="0062516A">
      <w:pPr>
        <w:rPr>
          <w:rFonts w:ascii="Garamond" w:hAnsi="Garamond"/>
          <w:kern w:val="0"/>
          <w:sz w:val="32"/>
          <w:szCs w:val="32"/>
          <w:lang w:val="en-US"/>
          <w14:ligatures w14:val="none"/>
        </w:rPr>
      </w:pPr>
      <w:r>
        <w:rPr>
          <w:rFonts w:ascii="Garamond" w:hAnsi="Garamond"/>
          <w:kern w:val="0"/>
          <w:sz w:val="32"/>
          <w:szCs w:val="32"/>
          <w:lang w:val="en-US"/>
          <w14:ligatures w14:val="none"/>
        </w:rPr>
        <w:t>Do you believe this? Jesus asks.</w:t>
      </w:r>
    </w:p>
    <w:p w14:paraId="3B718C47" w14:textId="77777777" w:rsidR="0068278E" w:rsidRDefault="0068278E" w:rsidP="0062516A">
      <w:pPr>
        <w:rPr>
          <w:rFonts w:ascii="Garamond" w:hAnsi="Garamond"/>
          <w:kern w:val="0"/>
          <w:sz w:val="32"/>
          <w:szCs w:val="32"/>
          <w:lang w:val="en-US"/>
          <w14:ligatures w14:val="none"/>
        </w:rPr>
      </w:pPr>
    </w:p>
    <w:p w14:paraId="40A86F53" w14:textId="3DDD630A" w:rsidR="005D06A4" w:rsidRDefault="00E65DB3" w:rsidP="0062516A">
      <w:pPr>
        <w:rPr>
          <w:rFonts w:ascii="Garamond" w:hAnsi="Garamond"/>
          <w:kern w:val="0"/>
          <w:sz w:val="32"/>
          <w:szCs w:val="32"/>
          <w:lang w:val="en-US"/>
          <w14:ligatures w14:val="none"/>
        </w:rPr>
      </w:pPr>
      <w:r>
        <w:rPr>
          <w:rFonts w:ascii="Garamond" w:hAnsi="Garamond"/>
          <w:kern w:val="0"/>
          <w:sz w:val="32"/>
          <w:szCs w:val="32"/>
          <w:lang w:val="en-US"/>
          <w14:ligatures w14:val="none"/>
        </w:rPr>
        <w:t xml:space="preserve">I wonder if Martha </w:t>
      </w:r>
      <w:r w:rsidR="0068278E">
        <w:rPr>
          <w:rFonts w:ascii="Garamond" w:hAnsi="Garamond"/>
          <w:kern w:val="0"/>
          <w:sz w:val="32"/>
          <w:szCs w:val="32"/>
          <w:lang w:val="en-US"/>
          <w14:ligatures w14:val="none"/>
        </w:rPr>
        <w:t>understood.</w:t>
      </w:r>
      <w:r w:rsidR="00055197">
        <w:rPr>
          <w:rFonts w:ascii="Garamond" w:hAnsi="Garamond"/>
          <w:kern w:val="0"/>
          <w:sz w:val="32"/>
          <w:szCs w:val="32"/>
          <w:lang w:val="en-US"/>
          <w14:ligatures w14:val="none"/>
        </w:rPr>
        <w:t xml:space="preserve"> W</w:t>
      </w:r>
      <w:r w:rsidR="00872AAD">
        <w:rPr>
          <w:rFonts w:ascii="Garamond" w:hAnsi="Garamond"/>
          <w:kern w:val="0"/>
          <w:sz w:val="32"/>
          <w:szCs w:val="32"/>
          <w:lang w:val="en-US"/>
          <w14:ligatures w14:val="none"/>
        </w:rPr>
        <w:t>hat was going through her mind</w:t>
      </w:r>
      <w:r w:rsidR="0068278E">
        <w:rPr>
          <w:rFonts w:ascii="Garamond" w:hAnsi="Garamond"/>
          <w:kern w:val="0"/>
          <w:sz w:val="32"/>
          <w:szCs w:val="32"/>
          <w:lang w:val="en-US"/>
          <w14:ligatures w14:val="none"/>
        </w:rPr>
        <w:t xml:space="preserve"> at this moment as she made her own personal confession of faith</w:t>
      </w:r>
      <w:r w:rsidR="00055197">
        <w:rPr>
          <w:rFonts w:ascii="Garamond" w:hAnsi="Garamond"/>
          <w:kern w:val="0"/>
          <w:sz w:val="32"/>
          <w:szCs w:val="32"/>
          <w:lang w:val="en-US"/>
          <w14:ligatures w14:val="none"/>
        </w:rPr>
        <w:t>?</w:t>
      </w:r>
      <w:r w:rsidR="00872AAD">
        <w:rPr>
          <w:rFonts w:ascii="Garamond" w:hAnsi="Garamond"/>
          <w:kern w:val="0"/>
          <w:sz w:val="32"/>
          <w:szCs w:val="32"/>
          <w:lang w:val="en-US"/>
          <w14:ligatures w14:val="none"/>
        </w:rPr>
        <w:t xml:space="preserve"> Was there a sudden shift in her thinking, a conversion perhaps? </w:t>
      </w:r>
      <w:r w:rsidR="00055197">
        <w:rPr>
          <w:rFonts w:ascii="Garamond" w:hAnsi="Garamond"/>
          <w:kern w:val="0"/>
          <w:sz w:val="32"/>
          <w:szCs w:val="32"/>
          <w:lang w:val="en-US"/>
          <w14:ligatures w14:val="none"/>
        </w:rPr>
        <w:t>She says,</w:t>
      </w:r>
      <w:r>
        <w:rPr>
          <w:rFonts w:ascii="Garamond" w:hAnsi="Garamond"/>
          <w:kern w:val="0"/>
          <w:sz w:val="32"/>
          <w:szCs w:val="32"/>
          <w:lang w:val="en-US"/>
          <w14:ligatures w14:val="none"/>
        </w:rPr>
        <w:t xml:space="preserve"> “I believe that you are the Messiah, the son of God, who is to come into the world.” </w:t>
      </w:r>
      <w:r w:rsidR="00872AAD">
        <w:rPr>
          <w:rFonts w:ascii="Garamond" w:hAnsi="Garamond"/>
          <w:kern w:val="0"/>
          <w:sz w:val="32"/>
          <w:szCs w:val="32"/>
          <w:lang w:val="en-US"/>
          <w14:ligatures w14:val="none"/>
        </w:rPr>
        <w:t>The confession of faith that is familiar to us, that of Thomas who said, My Lord and My God after seeing the risen Christ, and that of Peter who said, " You are the Christ, the Son of the living God.</w:t>
      </w:r>
      <w:r w:rsidR="00897C02">
        <w:rPr>
          <w:rFonts w:ascii="Garamond" w:hAnsi="Garamond"/>
          <w:kern w:val="0"/>
          <w:sz w:val="32"/>
          <w:szCs w:val="32"/>
          <w:lang w:val="en-US"/>
          <w14:ligatures w14:val="none"/>
        </w:rPr>
        <w:t xml:space="preserve"> Like Job in the book of Job, “I know my redeemer lives.”</w:t>
      </w:r>
    </w:p>
    <w:p w14:paraId="22978AC9" w14:textId="77777777" w:rsidR="00897C02" w:rsidRDefault="00897C02" w:rsidP="0062516A">
      <w:pPr>
        <w:rPr>
          <w:rFonts w:ascii="Garamond" w:hAnsi="Garamond"/>
          <w:kern w:val="0"/>
          <w:sz w:val="32"/>
          <w:szCs w:val="32"/>
          <w:lang w:val="en-US"/>
          <w14:ligatures w14:val="none"/>
        </w:rPr>
      </w:pPr>
    </w:p>
    <w:p w14:paraId="64DC209B" w14:textId="5D2C8379" w:rsidR="006C3FF2" w:rsidRDefault="00055197" w:rsidP="00055197">
      <w:pPr>
        <w:rPr>
          <w:rFonts w:ascii="Garamond" w:hAnsi="Garamond"/>
          <w:kern w:val="0"/>
          <w:sz w:val="32"/>
          <w:szCs w:val="32"/>
          <w:lang w:val="en-US"/>
          <w14:ligatures w14:val="none"/>
        </w:rPr>
      </w:pPr>
      <w:r>
        <w:rPr>
          <w:rFonts w:ascii="Garamond" w:hAnsi="Garamond"/>
          <w:kern w:val="0"/>
          <w:sz w:val="32"/>
          <w:szCs w:val="32"/>
          <w:lang w:val="en-US"/>
          <w14:ligatures w14:val="none"/>
        </w:rPr>
        <w:t>Indeed,</w:t>
      </w:r>
      <w:r w:rsidR="00E65DB3">
        <w:rPr>
          <w:rFonts w:ascii="Garamond" w:hAnsi="Garamond"/>
          <w:kern w:val="0"/>
          <w:sz w:val="32"/>
          <w:szCs w:val="32"/>
          <w:lang w:val="en-US"/>
          <w14:ligatures w14:val="none"/>
        </w:rPr>
        <w:t xml:space="preserve"> Jesus raised Lazarus from the dead, calling him out of the tomb where he had lain for four days. He was then unband</w:t>
      </w:r>
      <w:r w:rsidR="00872AAD">
        <w:rPr>
          <w:rFonts w:ascii="Garamond" w:hAnsi="Garamond"/>
          <w:kern w:val="0"/>
          <w:sz w:val="32"/>
          <w:szCs w:val="32"/>
          <w:lang w:val="en-US"/>
          <w14:ligatures w14:val="none"/>
        </w:rPr>
        <w:t>ag</w:t>
      </w:r>
      <w:r w:rsidR="00E65DB3">
        <w:rPr>
          <w:rFonts w:ascii="Garamond" w:hAnsi="Garamond"/>
          <w:kern w:val="0"/>
          <w:sz w:val="32"/>
          <w:szCs w:val="32"/>
          <w:lang w:val="en-US"/>
          <w14:ligatures w14:val="none"/>
        </w:rPr>
        <w:t xml:space="preserve">ed from the burial cloth, restored to life, and later celebrated at a banquet. </w:t>
      </w:r>
      <w:r>
        <w:rPr>
          <w:rFonts w:ascii="Garamond" w:hAnsi="Garamond"/>
          <w:kern w:val="0"/>
          <w:sz w:val="32"/>
          <w:szCs w:val="32"/>
          <w:lang w:val="en-US"/>
          <w14:ligatures w14:val="none"/>
        </w:rPr>
        <w:t xml:space="preserve">  Many have come to faith because of him</w:t>
      </w:r>
      <w:r w:rsidR="00DE0C41">
        <w:rPr>
          <w:rFonts w:ascii="Garamond" w:hAnsi="Garamond"/>
          <w:kern w:val="0"/>
          <w:sz w:val="32"/>
          <w:szCs w:val="32"/>
          <w:lang w:val="en-US"/>
          <w14:ligatures w14:val="none"/>
        </w:rPr>
        <w:t xml:space="preserve">. Because what God can do through Jesus is not only turning water into wine, healing those who are sick, but also raising someone from the dead. </w:t>
      </w:r>
    </w:p>
    <w:p w14:paraId="6BACC9E0" w14:textId="77777777" w:rsidR="0068278E" w:rsidRDefault="0068278E" w:rsidP="00DA66CD">
      <w:pPr>
        <w:rPr>
          <w:rFonts w:ascii="Garamond" w:hAnsi="Garamond"/>
          <w:kern w:val="0"/>
          <w:sz w:val="32"/>
          <w:szCs w:val="32"/>
          <w:lang w:val="en-US"/>
          <w14:ligatures w14:val="none"/>
        </w:rPr>
      </w:pPr>
    </w:p>
    <w:p w14:paraId="01408F95" w14:textId="77777777" w:rsidR="0068278E" w:rsidRDefault="0068278E" w:rsidP="00DA66CD">
      <w:pPr>
        <w:rPr>
          <w:rFonts w:ascii="Garamond" w:hAnsi="Garamond"/>
          <w:kern w:val="0"/>
          <w:sz w:val="32"/>
          <w:szCs w:val="32"/>
          <w:lang w:val="en-US"/>
          <w14:ligatures w14:val="none"/>
        </w:rPr>
      </w:pPr>
      <w:r>
        <w:rPr>
          <w:rFonts w:ascii="Garamond" w:hAnsi="Garamond"/>
          <w:kern w:val="0"/>
          <w:sz w:val="32"/>
          <w:szCs w:val="32"/>
          <w:lang w:val="en-US"/>
          <w14:ligatures w14:val="none"/>
        </w:rPr>
        <w:t>And the same questions that Jesus asks us</w:t>
      </w:r>
      <w:r w:rsidR="00FE05E9">
        <w:rPr>
          <w:rFonts w:ascii="Garamond" w:hAnsi="Garamond"/>
          <w:kern w:val="0"/>
          <w:sz w:val="32"/>
          <w:szCs w:val="32"/>
          <w:lang w:val="en-US"/>
          <w14:ligatures w14:val="none"/>
        </w:rPr>
        <w:t>.</w:t>
      </w:r>
      <w:r>
        <w:rPr>
          <w:rFonts w:ascii="Garamond" w:hAnsi="Garamond"/>
          <w:kern w:val="0"/>
          <w:sz w:val="32"/>
          <w:szCs w:val="32"/>
          <w:lang w:val="en-US"/>
          <w14:ligatures w14:val="none"/>
        </w:rPr>
        <w:t xml:space="preserve"> Do you believe this? </w:t>
      </w:r>
    </w:p>
    <w:p w14:paraId="031EAA46" w14:textId="77777777" w:rsidR="0068278E" w:rsidRDefault="0068278E" w:rsidP="00DA66CD">
      <w:pPr>
        <w:rPr>
          <w:rFonts w:ascii="Garamond" w:hAnsi="Garamond"/>
          <w:kern w:val="0"/>
          <w:sz w:val="32"/>
          <w:szCs w:val="32"/>
          <w:lang w:val="en-US"/>
          <w14:ligatures w14:val="none"/>
        </w:rPr>
      </w:pPr>
    </w:p>
    <w:p w14:paraId="515D4EB4" w14:textId="6F2A6956" w:rsidR="0068278E" w:rsidRDefault="0068278E" w:rsidP="00DA66CD">
      <w:pPr>
        <w:rPr>
          <w:rFonts w:ascii="Garamond" w:hAnsi="Garamond"/>
          <w:kern w:val="0"/>
          <w:sz w:val="32"/>
          <w:szCs w:val="32"/>
          <w:lang w:val="en-US"/>
          <w14:ligatures w14:val="none"/>
        </w:rPr>
      </w:pPr>
      <w:r>
        <w:rPr>
          <w:rFonts w:ascii="Garamond" w:hAnsi="Garamond"/>
          <w:kern w:val="0"/>
          <w:sz w:val="32"/>
          <w:szCs w:val="32"/>
          <w:lang w:val="en-US"/>
          <w14:ligatures w14:val="none"/>
        </w:rPr>
        <w:t xml:space="preserve">Do you believe in Jesus who </w:t>
      </w:r>
      <w:r w:rsidR="00897C02">
        <w:rPr>
          <w:rFonts w:ascii="Garamond" w:hAnsi="Garamond"/>
          <w:kern w:val="0"/>
          <w:sz w:val="32"/>
          <w:szCs w:val="32"/>
          <w:lang w:val="en-US"/>
          <w14:ligatures w14:val="none"/>
        </w:rPr>
        <w:t>suffered, died, and rose again</w:t>
      </w:r>
      <w:r>
        <w:rPr>
          <w:rFonts w:ascii="Garamond" w:hAnsi="Garamond"/>
          <w:kern w:val="0"/>
          <w:sz w:val="32"/>
          <w:szCs w:val="32"/>
          <w:lang w:val="en-US"/>
          <w14:ligatures w14:val="none"/>
        </w:rPr>
        <w:t>?</w:t>
      </w:r>
      <w:r w:rsidR="00897C02">
        <w:rPr>
          <w:rFonts w:ascii="Garamond" w:hAnsi="Garamond"/>
          <w:kern w:val="0"/>
          <w:sz w:val="32"/>
          <w:szCs w:val="32"/>
          <w:lang w:val="en-US"/>
          <w14:ligatures w14:val="none"/>
        </w:rPr>
        <w:t xml:space="preserve"> </w:t>
      </w:r>
      <w:r w:rsidR="00FE05E9">
        <w:rPr>
          <w:rFonts w:ascii="Garamond" w:hAnsi="Garamond"/>
          <w:kern w:val="0"/>
          <w:sz w:val="32"/>
          <w:szCs w:val="32"/>
          <w:lang w:val="en-US"/>
          <w14:ligatures w14:val="none"/>
        </w:rPr>
        <w:t xml:space="preserve"> </w:t>
      </w:r>
      <w:r w:rsidR="0060744B">
        <w:rPr>
          <w:rFonts w:ascii="Garamond" w:hAnsi="Garamond"/>
          <w:kern w:val="0"/>
          <w:sz w:val="32"/>
          <w:szCs w:val="32"/>
          <w:lang w:val="en-US"/>
          <w14:ligatures w14:val="none"/>
        </w:rPr>
        <w:t>It seems that every</w:t>
      </w:r>
      <w:r w:rsidR="00DA66CD">
        <w:rPr>
          <w:rFonts w:ascii="Garamond" w:hAnsi="Garamond"/>
          <w:kern w:val="0"/>
          <w:sz w:val="32"/>
          <w:szCs w:val="32"/>
          <w:lang w:val="en-US"/>
          <w14:ligatures w14:val="none"/>
        </w:rPr>
        <w:t xml:space="preserve"> season of Lent, we are invited to think once again</w:t>
      </w:r>
      <w:r w:rsidR="0060744B">
        <w:rPr>
          <w:rFonts w:ascii="Garamond" w:hAnsi="Garamond"/>
          <w:kern w:val="0"/>
          <w:sz w:val="32"/>
          <w:szCs w:val="32"/>
          <w:lang w:val="en-US"/>
          <w14:ligatures w14:val="none"/>
        </w:rPr>
        <w:t xml:space="preserve"> and reflect on how the power of God has been demonstrated in and through Jesus. </w:t>
      </w:r>
      <w:r w:rsidR="00DA66CD">
        <w:rPr>
          <w:rFonts w:ascii="Garamond" w:hAnsi="Garamond"/>
          <w:kern w:val="0"/>
          <w:sz w:val="32"/>
          <w:szCs w:val="32"/>
          <w:lang w:val="en-US"/>
          <w14:ligatures w14:val="none"/>
        </w:rPr>
        <w:t xml:space="preserve"> How our God loves us,</w:t>
      </w:r>
      <w:r>
        <w:rPr>
          <w:rFonts w:ascii="Garamond" w:hAnsi="Garamond"/>
          <w:kern w:val="0"/>
          <w:sz w:val="32"/>
          <w:szCs w:val="32"/>
          <w:lang w:val="en-US"/>
          <w14:ligatures w14:val="none"/>
        </w:rPr>
        <w:t xml:space="preserve"> how he</w:t>
      </w:r>
      <w:r w:rsidR="00DA66CD">
        <w:rPr>
          <w:rFonts w:ascii="Garamond" w:hAnsi="Garamond"/>
          <w:kern w:val="0"/>
          <w:sz w:val="32"/>
          <w:szCs w:val="32"/>
          <w:lang w:val="en-US"/>
          <w14:ligatures w14:val="none"/>
        </w:rPr>
        <w:t xml:space="preserve"> has power beyond our understanding. In his compassion, he </w:t>
      </w:r>
      <w:r>
        <w:rPr>
          <w:rFonts w:ascii="Garamond" w:hAnsi="Garamond"/>
          <w:kern w:val="0"/>
          <w:sz w:val="32"/>
          <w:szCs w:val="32"/>
          <w:lang w:val="en-US"/>
          <w14:ligatures w14:val="none"/>
        </w:rPr>
        <w:t xml:space="preserve">always </w:t>
      </w:r>
      <w:r w:rsidR="00DA66CD">
        <w:rPr>
          <w:rFonts w:ascii="Garamond" w:hAnsi="Garamond"/>
          <w:kern w:val="0"/>
          <w:sz w:val="32"/>
          <w:szCs w:val="32"/>
          <w:lang w:val="en-US"/>
          <w14:ligatures w14:val="none"/>
        </w:rPr>
        <w:t>h</w:t>
      </w:r>
      <w:r>
        <w:rPr>
          <w:rFonts w:ascii="Garamond" w:hAnsi="Garamond"/>
          <w:kern w:val="0"/>
          <w:sz w:val="32"/>
          <w:szCs w:val="32"/>
          <w:lang w:val="en-US"/>
          <w14:ligatures w14:val="none"/>
        </w:rPr>
        <w:t>ears</w:t>
      </w:r>
      <w:r w:rsidR="00DA66CD">
        <w:rPr>
          <w:rFonts w:ascii="Garamond" w:hAnsi="Garamond"/>
          <w:kern w:val="0"/>
          <w:sz w:val="32"/>
          <w:szCs w:val="32"/>
          <w:lang w:val="en-US"/>
          <w14:ligatures w14:val="none"/>
        </w:rPr>
        <w:t xml:space="preserve"> our prayer</w:t>
      </w:r>
      <w:r>
        <w:rPr>
          <w:rFonts w:ascii="Garamond" w:hAnsi="Garamond"/>
          <w:kern w:val="0"/>
          <w:sz w:val="32"/>
          <w:szCs w:val="32"/>
          <w:lang w:val="en-US"/>
          <w14:ligatures w14:val="none"/>
        </w:rPr>
        <w:t>s</w:t>
      </w:r>
      <w:r w:rsidR="00DA66CD">
        <w:rPr>
          <w:rFonts w:ascii="Garamond" w:hAnsi="Garamond"/>
          <w:kern w:val="0"/>
          <w:sz w:val="32"/>
          <w:szCs w:val="32"/>
          <w:lang w:val="en-US"/>
          <w14:ligatures w14:val="none"/>
        </w:rPr>
        <w:t>, and he demonstrates his power to redeem an</w:t>
      </w:r>
      <w:r>
        <w:rPr>
          <w:rFonts w:ascii="Garamond" w:hAnsi="Garamond"/>
          <w:kern w:val="0"/>
          <w:sz w:val="32"/>
          <w:szCs w:val="32"/>
          <w:lang w:val="en-US"/>
          <w14:ligatures w14:val="none"/>
        </w:rPr>
        <w:t>d restore</w:t>
      </w:r>
      <w:r w:rsidR="00DA66CD">
        <w:rPr>
          <w:rFonts w:ascii="Garamond" w:hAnsi="Garamond"/>
          <w:kern w:val="0"/>
          <w:sz w:val="32"/>
          <w:szCs w:val="32"/>
          <w:lang w:val="en-US"/>
          <w14:ligatures w14:val="none"/>
        </w:rPr>
        <w:t xml:space="preserve">. And that, as Kirkegaard says, what is absurd in our minds is the opportunity for faith and belief. </w:t>
      </w:r>
      <w:r>
        <w:rPr>
          <w:rFonts w:ascii="Garamond" w:hAnsi="Garamond"/>
          <w:kern w:val="0"/>
          <w:sz w:val="32"/>
          <w:szCs w:val="32"/>
          <w:lang w:val="en-US"/>
          <w14:ligatures w14:val="none"/>
        </w:rPr>
        <w:t xml:space="preserve"> And that God so loved the world, he gave his one and only Son, for whoever believes in him will have eternal life. </w:t>
      </w:r>
    </w:p>
    <w:p w14:paraId="59E280A7" w14:textId="108F3265" w:rsidR="0068278E" w:rsidRDefault="0068278E" w:rsidP="00DA66CD">
      <w:pPr>
        <w:rPr>
          <w:rFonts w:ascii="Garamond" w:hAnsi="Garamond"/>
          <w:kern w:val="0"/>
          <w:sz w:val="32"/>
          <w:szCs w:val="32"/>
          <w:lang w:val="en-US"/>
          <w14:ligatures w14:val="none"/>
        </w:rPr>
      </w:pPr>
    </w:p>
    <w:p w14:paraId="31C96A77" w14:textId="77777777" w:rsidR="00DE0C41" w:rsidRDefault="00DE0C41" w:rsidP="0062516A">
      <w:pPr>
        <w:rPr>
          <w:rFonts w:ascii="Garamond" w:hAnsi="Garamond"/>
          <w:kern w:val="0"/>
          <w:sz w:val="32"/>
          <w:szCs w:val="32"/>
          <w:lang w:val="en-US"/>
          <w14:ligatures w14:val="none"/>
        </w:rPr>
      </w:pPr>
    </w:p>
    <w:p w14:paraId="2870F048" w14:textId="77777777" w:rsidR="00DE0C41" w:rsidRDefault="00DE0C41" w:rsidP="0062516A">
      <w:pPr>
        <w:rPr>
          <w:rFonts w:ascii="Garamond" w:hAnsi="Garamond"/>
          <w:kern w:val="0"/>
          <w:sz w:val="32"/>
          <w:szCs w:val="32"/>
          <w:lang w:val="en-US"/>
          <w14:ligatures w14:val="none"/>
        </w:rPr>
      </w:pPr>
    </w:p>
    <w:p w14:paraId="255C4062" w14:textId="77777777" w:rsidR="00DE0C41" w:rsidRDefault="00DE0C41" w:rsidP="0062516A">
      <w:pPr>
        <w:rPr>
          <w:rFonts w:ascii="Garamond" w:hAnsi="Garamond"/>
          <w:kern w:val="0"/>
          <w:sz w:val="32"/>
          <w:szCs w:val="32"/>
          <w:lang w:val="en-US"/>
          <w14:ligatures w14:val="none"/>
        </w:rPr>
      </w:pPr>
    </w:p>
    <w:p w14:paraId="4D6CFB4B" w14:textId="77777777" w:rsidR="0062516A" w:rsidRDefault="0062516A" w:rsidP="0062516A">
      <w:pPr>
        <w:rPr>
          <w:rFonts w:ascii="Garamond" w:hAnsi="Garamond"/>
          <w:kern w:val="0"/>
          <w:sz w:val="32"/>
          <w:szCs w:val="32"/>
          <w:lang w:val="en-US"/>
          <w14:ligatures w14:val="none"/>
        </w:rPr>
      </w:pPr>
    </w:p>
    <w:p w14:paraId="0AEF6D9C" w14:textId="77777777" w:rsidR="0062516A" w:rsidRDefault="0062516A" w:rsidP="0062516A">
      <w:pPr>
        <w:rPr>
          <w:rFonts w:ascii="Garamond" w:hAnsi="Garamond"/>
          <w:kern w:val="0"/>
          <w:sz w:val="32"/>
          <w:szCs w:val="32"/>
          <w:lang w:val="en-US"/>
          <w14:ligatures w14:val="none"/>
        </w:rPr>
      </w:pPr>
    </w:p>
    <w:p w14:paraId="15C77CC4" w14:textId="77777777" w:rsidR="0062516A" w:rsidRDefault="0062516A" w:rsidP="0062516A">
      <w:pPr>
        <w:rPr>
          <w:rFonts w:ascii="Garamond" w:hAnsi="Garamond"/>
          <w:kern w:val="0"/>
          <w:sz w:val="32"/>
          <w:szCs w:val="32"/>
          <w:lang w:val="en-US"/>
          <w14:ligatures w14:val="none"/>
        </w:rPr>
      </w:pPr>
    </w:p>
    <w:p w14:paraId="1AF1BA46" w14:textId="77777777" w:rsidR="0062516A" w:rsidRDefault="0062516A" w:rsidP="0062516A">
      <w:pPr>
        <w:rPr>
          <w:rFonts w:ascii="Garamond" w:hAnsi="Garamond"/>
          <w:kern w:val="0"/>
          <w:sz w:val="32"/>
          <w:szCs w:val="32"/>
          <w:lang w:val="en-US"/>
          <w14:ligatures w14:val="none"/>
        </w:rPr>
      </w:pPr>
    </w:p>
    <w:p w14:paraId="19D3C873" w14:textId="77777777" w:rsidR="001B7116" w:rsidRDefault="001B7116" w:rsidP="006E078E">
      <w:pPr>
        <w:rPr>
          <w:rFonts w:ascii="Garamond" w:hAnsi="Garamond"/>
          <w:kern w:val="0"/>
          <w:sz w:val="32"/>
          <w:szCs w:val="32"/>
          <w:lang w:val="en-US"/>
          <w14:ligatures w14:val="none"/>
        </w:rPr>
      </w:pPr>
    </w:p>
    <w:p w14:paraId="40F8C36E" w14:textId="77777777" w:rsidR="001B7116" w:rsidRDefault="001B7116" w:rsidP="006E078E">
      <w:pPr>
        <w:rPr>
          <w:rFonts w:ascii="Garamond" w:hAnsi="Garamond"/>
          <w:kern w:val="0"/>
          <w:sz w:val="32"/>
          <w:szCs w:val="32"/>
          <w:lang w:val="en-US"/>
          <w14:ligatures w14:val="none"/>
        </w:rPr>
      </w:pPr>
    </w:p>
    <w:p w14:paraId="297EBC11" w14:textId="77777777" w:rsidR="00121C73" w:rsidRDefault="00121C73" w:rsidP="006E078E">
      <w:pPr>
        <w:rPr>
          <w:rFonts w:ascii="Garamond" w:hAnsi="Garamond"/>
          <w:kern w:val="0"/>
          <w:sz w:val="32"/>
          <w:szCs w:val="32"/>
          <w:lang w:val="en-US"/>
          <w14:ligatures w14:val="none"/>
        </w:rPr>
      </w:pPr>
    </w:p>
    <w:p w14:paraId="22537269" w14:textId="77777777" w:rsidR="00121C73" w:rsidRDefault="00121C73" w:rsidP="006E078E">
      <w:pPr>
        <w:rPr>
          <w:rFonts w:ascii="Garamond" w:hAnsi="Garamond"/>
          <w:kern w:val="0"/>
          <w:sz w:val="32"/>
          <w:szCs w:val="32"/>
          <w:lang w:val="en-US"/>
          <w14:ligatures w14:val="none"/>
        </w:rPr>
      </w:pPr>
    </w:p>
    <w:p w14:paraId="4DDA49CE" w14:textId="77777777" w:rsidR="00121C73" w:rsidRDefault="00121C73" w:rsidP="006E078E">
      <w:pPr>
        <w:rPr>
          <w:rFonts w:ascii="Garamond" w:hAnsi="Garamond"/>
          <w:kern w:val="0"/>
          <w:sz w:val="32"/>
          <w:szCs w:val="32"/>
          <w:lang w:val="en-US"/>
          <w14:ligatures w14:val="none"/>
        </w:rPr>
      </w:pPr>
    </w:p>
    <w:p w14:paraId="3A107FF2" w14:textId="77777777" w:rsidR="00121C73" w:rsidRDefault="00121C73" w:rsidP="006E078E">
      <w:pPr>
        <w:rPr>
          <w:rFonts w:ascii="Garamond" w:hAnsi="Garamond"/>
          <w:kern w:val="0"/>
          <w:sz w:val="32"/>
          <w:szCs w:val="32"/>
          <w:lang w:val="en-US"/>
          <w14:ligatures w14:val="none"/>
        </w:rPr>
      </w:pPr>
    </w:p>
    <w:p w14:paraId="31F75B81" w14:textId="77777777" w:rsidR="00121C73" w:rsidRDefault="00121C73" w:rsidP="006E078E">
      <w:pPr>
        <w:rPr>
          <w:rFonts w:ascii="Garamond" w:hAnsi="Garamond"/>
          <w:kern w:val="0"/>
          <w:sz w:val="32"/>
          <w:szCs w:val="32"/>
          <w:lang w:val="en-US"/>
          <w14:ligatures w14:val="none"/>
        </w:rPr>
      </w:pPr>
    </w:p>
    <w:p w14:paraId="795195DF" w14:textId="77777777" w:rsidR="00121C73" w:rsidRDefault="00121C73" w:rsidP="006E078E">
      <w:pPr>
        <w:rPr>
          <w:rFonts w:ascii="Garamond" w:hAnsi="Garamond"/>
          <w:kern w:val="0"/>
          <w:sz w:val="32"/>
          <w:szCs w:val="32"/>
          <w:lang w:val="en-US"/>
          <w14:ligatures w14:val="none"/>
        </w:rPr>
      </w:pPr>
    </w:p>
    <w:p w14:paraId="04C378AA" w14:textId="77777777" w:rsidR="00121C73" w:rsidRDefault="00121C73" w:rsidP="006E078E">
      <w:pPr>
        <w:rPr>
          <w:rFonts w:ascii="Garamond" w:hAnsi="Garamond"/>
          <w:kern w:val="0"/>
          <w:sz w:val="32"/>
          <w:szCs w:val="32"/>
          <w:lang w:val="en-US"/>
          <w14:ligatures w14:val="none"/>
        </w:rPr>
      </w:pPr>
    </w:p>
    <w:p w14:paraId="50DE0179" w14:textId="77777777" w:rsidR="007B6C7A" w:rsidRDefault="007B6C7A" w:rsidP="006E078E">
      <w:pPr>
        <w:rPr>
          <w:rFonts w:ascii="Garamond" w:hAnsi="Garamond"/>
          <w:kern w:val="0"/>
          <w:sz w:val="32"/>
          <w:szCs w:val="32"/>
          <w:lang w:val="en-US"/>
          <w14:ligatures w14:val="none"/>
        </w:rPr>
      </w:pPr>
    </w:p>
    <w:p w14:paraId="78199D03" w14:textId="77777777" w:rsidR="00813057" w:rsidRDefault="00813057" w:rsidP="006E078E">
      <w:pPr>
        <w:rPr>
          <w:rFonts w:ascii="Garamond" w:hAnsi="Garamond"/>
          <w:kern w:val="0"/>
          <w:sz w:val="32"/>
          <w:szCs w:val="32"/>
          <w:lang w:val="en-US"/>
          <w14:ligatures w14:val="none"/>
        </w:rPr>
      </w:pPr>
    </w:p>
    <w:p w14:paraId="457F8183" w14:textId="77777777" w:rsidR="00813057" w:rsidRDefault="00813057" w:rsidP="006E078E">
      <w:pPr>
        <w:rPr>
          <w:rFonts w:ascii="Garamond" w:hAnsi="Garamond"/>
          <w:kern w:val="0"/>
          <w:sz w:val="32"/>
          <w:szCs w:val="32"/>
          <w:lang w:val="en-US"/>
          <w14:ligatures w14:val="none"/>
        </w:rPr>
      </w:pPr>
    </w:p>
    <w:p w14:paraId="4F302D0B" w14:textId="67796A18" w:rsidR="00383D6F" w:rsidRDefault="00383D6F" w:rsidP="006E078E">
      <w:pPr>
        <w:rPr>
          <w:rFonts w:ascii="Garamond" w:hAnsi="Garamond"/>
          <w:kern w:val="0"/>
          <w:sz w:val="32"/>
          <w:szCs w:val="32"/>
          <w:lang w:val="en-US"/>
          <w14:ligatures w14:val="none"/>
        </w:rPr>
      </w:pPr>
    </w:p>
    <w:p w14:paraId="632477F4" w14:textId="3C1D6095" w:rsidR="00BD3924" w:rsidRDefault="00E20484" w:rsidP="006E078E">
      <w:pPr>
        <w:rPr>
          <w:rFonts w:ascii="Garamond" w:hAnsi="Garamond"/>
          <w:kern w:val="0"/>
          <w:sz w:val="32"/>
          <w:szCs w:val="32"/>
          <w:lang w:val="en-US"/>
          <w14:ligatures w14:val="none"/>
        </w:rPr>
      </w:pPr>
      <w:r>
        <w:rPr>
          <w:rFonts w:ascii="Garamond" w:hAnsi="Garamond"/>
          <w:kern w:val="0"/>
          <w:sz w:val="32"/>
          <w:szCs w:val="32"/>
          <w:lang w:val="en-US"/>
          <w14:ligatures w14:val="none"/>
        </w:rPr>
        <w:t xml:space="preserve"> </w:t>
      </w:r>
    </w:p>
    <w:p w14:paraId="779882A2" w14:textId="77777777" w:rsidR="00384D02" w:rsidRDefault="00384D02" w:rsidP="006E078E">
      <w:pPr>
        <w:rPr>
          <w:rFonts w:ascii="Garamond" w:hAnsi="Garamond"/>
          <w:kern w:val="0"/>
          <w:sz w:val="32"/>
          <w:szCs w:val="32"/>
          <w:lang w:val="en-US"/>
          <w14:ligatures w14:val="none"/>
        </w:rPr>
      </w:pPr>
    </w:p>
    <w:p w14:paraId="7B719820" w14:textId="77777777" w:rsidR="00384D02" w:rsidRDefault="00384D02" w:rsidP="006E078E">
      <w:pPr>
        <w:rPr>
          <w:rFonts w:ascii="Garamond" w:hAnsi="Garamond"/>
          <w:sz w:val="32"/>
          <w:szCs w:val="32"/>
          <w:lang w:val="en-US"/>
        </w:rPr>
      </w:pPr>
    </w:p>
    <w:p w14:paraId="0A1C5AD2" w14:textId="77777777" w:rsidR="006E078E" w:rsidRDefault="006E078E" w:rsidP="006E078E">
      <w:pPr>
        <w:rPr>
          <w:rFonts w:ascii="Garamond" w:hAnsi="Garamond"/>
          <w:sz w:val="32"/>
          <w:szCs w:val="32"/>
          <w:lang w:val="en-US"/>
        </w:rPr>
      </w:pPr>
    </w:p>
    <w:p w14:paraId="0F0FC593" w14:textId="77777777" w:rsidR="006E078E" w:rsidRDefault="006E078E" w:rsidP="006E078E">
      <w:pPr>
        <w:rPr>
          <w:rFonts w:ascii="Garamond" w:hAnsi="Garamond"/>
          <w:sz w:val="32"/>
          <w:szCs w:val="32"/>
          <w:lang w:val="en-US"/>
        </w:rPr>
      </w:pPr>
    </w:p>
    <w:p w14:paraId="7AE5A6D5" w14:textId="77777777" w:rsidR="006E078E" w:rsidRDefault="006E078E">
      <w:pPr>
        <w:rPr>
          <w:rFonts w:ascii="Garamond" w:hAnsi="Garamond"/>
          <w:sz w:val="32"/>
          <w:szCs w:val="32"/>
          <w:lang w:val="en-US"/>
        </w:rPr>
      </w:pPr>
    </w:p>
    <w:p w14:paraId="0784AE47" w14:textId="77777777" w:rsidR="006E078E" w:rsidRPr="00EA3F03" w:rsidRDefault="006E078E">
      <w:pPr>
        <w:rPr>
          <w:rFonts w:ascii="Garamond" w:hAnsi="Garamond"/>
          <w:sz w:val="32"/>
          <w:szCs w:val="32"/>
          <w:lang w:val="en-US"/>
        </w:rPr>
      </w:pPr>
    </w:p>
    <w:sectPr w:rsidR="006E078E" w:rsidRPr="00EA3F03" w:rsidSect="003C07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8A"/>
    <w:rsid w:val="00002F6B"/>
    <w:rsid w:val="00055197"/>
    <w:rsid w:val="00121C73"/>
    <w:rsid w:val="001B7116"/>
    <w:rsid w:val="00335FAC"/>
    <w:rsid w:val="00383D6F"/>
    <w:rsid w:val="00384D02"/>
    <w:rsid w:val="003C076E"/>
    <w:rsid w:val="0049594A"/>
    <w:rsid w:val="0055462E"/>
    <w:rsid w:val="00584856"/>
    <w:rsid w:val="00591531"/>
    <w:rsid w:val="005B5C57"/>
    <w:rsid w:val="005D06A4"/>
    <w:rsid w:val="0060744B"/>
    <w:rsid w:val="0062516A"/>
    <w:rsid w:val="0068278E"/>
    <w:rsid w:val="006C3FF2"/>
    <w:rsid w:val="006E078E"/>
    <w:rsid w:val="0070453E"/>
    <w:rsid w:val="007B6C7A"/>
    <w:rsid w:val="007B6F22"/>
    <w:rsid w:val="00813057"/>
    <w:rsid w:val="00872AAD"/>
    <w:rsid w:val="00897C02"/>
    <w:rsid w:val="008A1F56"/>
    <w:rsid w:val="00926F2C"/>
    <w:rsid w:val="00A70D93"/>
    <w:rsid w:val="00B34D2C"/>
    <w:rsid w:val="00BD3924"/>
    <w:rsid w:val="00C31996"/>
    <w:rsid w:val="00C95058"/>
    <w:rsid w:val="00CC7813"/>
    <w:rsid w:val="00D178CE"/>
    <w:rsid w:val="00D55A29"/>
    <w:rsid w:val="00D654F3"/>
    <w:rsid w:val="00D71848"/>
    <w:rsid w:val="00DA66CD"/>
    <w:rsid w:val="00DD3ECE"/>
    <w:rsid w:val="00DE0C41"/>
    <w:rsid w:val="00E20484"/>
    <w:rsid w:val="00E65DB3"/>
    <w:rsid w:val="00E77DD3"/>
    <w:rsid w:val="00EA3F03"/>
    <w:rsid w:val="00FA7C8A"/>
    <w:rsid w:val="00FE05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FEF9"/>
  <w15:chartTrackingRefBased/>
  <w15:docId w15:val="{A0E4D97E-771E-2742-8B2A-86304A0A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C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C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C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C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C8A"/>
    <w:rPr>
      <w:rFonts w:eastAsiaTheme="majorEastAsia" w:cstheme="majorBidi"/>
      <w:color w:val="272727" w:themeColor="text1" w:themeTint="D8"/>
    </w:rPr>
  </w:style>
  <w:style w:type="paragraph" w:styleId="Title">
    <w:name w:val="Title"/>
    <w:basedOn w:val="Normal"/>
    <w:next w:val="Normal"/>
    <w:link w:val="TitleChar"/>
    <w:uiPriority w:val="10"/>
    <w:qFormat/>
    <w:rsid w:val="00FA7C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C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C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7C8A"/>
    <w:rPr>
      <w:i/>
      <w:iCs/>
      <w:color w:val="404040" w:themeColor="text1" w:themeTint="BF"/>
    </w:rPr>
  </w:style>
  <w:style w:type="paragraph" w:styleId="ListParagraph">
    <w:name w:val="List Paragraph"/>
    <w:basedOn w:val="Normal"/>
    <w:uiPriority w:val="34"/>
    <w:qFormat/>
    <w:rsid w:val="00FA7C8A"/>
    <w:pPr>
      <w:ind w:left="720"/>
      <w:contextualSpacing/>
    </w:pPr>
  </w:style>
  <w:style w:type="character" w:styleId="IntenseEmphasis">
    <w:name w:val="Intense Emphasis"/>
    <w:basedOn w:val="DefaultParagraphFont"/>
    <w:uiPriority w:val="21"/>
    <w:qFormat/>
    <w:rsid w:val="00FA7C8A"/>
    <w:rPr>
      <w:i/>
      <w:iCs/>
      <w:color w:val="0F4761" w:themeColor="accent1" w:themeShade="BF"/>
    </w:rPr>
  </w:style>
  <w:style w:type="paragraph" w:styleId="IntenseQuote">
    <w:name w:val="Intense Quote"/>
    <w:basedOn w:val="Normal"/>
    <w:next w:val="Normal"/>
    <w:link w:val="IntenseQuoteChar"/>
    <w:uiPriority w:val="30"/>
    <w:qFormat/>
    <w:rsid w:val="00FA7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C8A"/>
    <w:rPr>
      <w:i/>
      <w:iCs/>
      <w:color w:val="0F4761" w:themeColor="accent1" w:themeShade="BF"/>
    </w:rPr>
  </w:style>
  <w:style w:type="character" w:styleId="IntenseReference">
    <w:name w:val="Intense Reference"/>
    <w:basedOn w:val="DefaultParagraphFont"/>
    <w:uiPriority w:val="32"/>
    <w:qFormat/>
    <w:rsid w:val="00FA7C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정순 신</dc:creator>
  <cp:keywords/>
  <dc:description/>
  <cp:lastModifiedBy>David Tripp</cp:lastModifiedBy>
  <cp:revision>2</cp:revision>
  <dcterms:created xsi:type="dcterms:W3CDTF">2026-05-21T03:31:00Z</dcterms:created>
  <dcterms:modified xsi:type="dcterms:W3CDTF">2026-05-21T03:31:00Z</dcterms:modified>
</cp:coreProperties>
</file>